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CD18E" w14:textId="35F2A186" w:rsidR="009A1A8D" w:rsidRDefault="00F9527F" w:rsidP="00812B14">
      <w:pPr>
        <w:spacing w:line="360" w:lineRule="exact"/>
        <w:rPr>
          <w:rFonts w:ascii="Trebuchet MS" w:hAnsi="Trebuchet MS" w:cs="Arial"/>
          <w:b/>
          <w:bCs/>
          <w:sz w:val="40"/>
          <w:szCs w:val="40"/>
        </w:rPr>
      </w:pPr>
      <w:r w:rsidRPr="00DD29BE">
        <w:rPr>
          <w:rFonts w:ascii="Arial Rounded MT Bold" w:hAnsi="Arial Rounded MT Bold"/>
          <w:noProof/>
        </w:rPr>
        <w:drawing>
          <wp:anchor distT="0" distB="0" distL="114300" distR="114300" simplePos="0" relativeHeight="251658240" behindDoc="0" locked="0" layoutInCell="1" allowOverlap="1" wp14:anchorId="255A190D" wp14:editId="2C6C643B">
            <wp:simplePos x="0" y="0"/>
            <wp:positionH relativeFrom="column">
              <wp:posOffset>4371324</wp:posOffset>
            </wp:positionH>
            <wp:positionV relativeFrom="paragraph">
              <wp:posOffset>-552450</wp:posOffset>
            </wp:positionV>
            <wp:extent cx="1562498" cy="1638300"/>
            <wp:effectExtent l="0" t="0" r="0" b="0"/>
            <wp:wrapNone/>
            <wp:docPr id="2" name="Picture 2" descr="Logo for front cover Abbeyfield-Belfast_solid-roundel_blue_FOR-COLOURED-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or front cover Abbeyfield-Belfast_solid-roundel_blue_FOR-COLOURED-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3298" cy="1649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FF5C5" w14:textId="004F3BBA" w:rsidR="009A1A8D" w:rsidRDefault="009A1A8D" w:rsidP="00812B14">
      <w:pPr>
        <w:spacing w:line="360" w:lineRule="exact"/>
        <w:rPr>
          <w:rFonts w:ascii="Trebuchet MS" w:hAnsi="Trebuchet MS" w:cs="Arial"/>
          <w:b/>
          <w:bCs/>
          <w:sz w:val="40"/>
          <w:szCs w:val="40"/>
        </w:rPr>
      </w:pPr>
    </w:p>
    <w:p w14:paraId="287487D2" w14:textId="1C0FA8C8" w:rsidR="009A1A8D" w:rsidRDefault="009A1A8D" w:rsidP="009A1A8D">
      <w:pPr>
        <w:tabs>
          <w:tab w:val="left" w:pos="8530"/>
        </w:tabs>
        <w:spacing w:line="360" w:lineRule="exact"/>
        <w:rPr>
          <w:rFonts w:ascii="Trebuchet MS" w:hAnsi="Trebuchet MS" w:cs="Arial"/>
          <w:b/>
          <w:bCs/>
          <w:sz w:val="40"/>
          <w:szCs w:val="40"/>
        </w:rPr>
      </w:pPr>
      <w:r>
        <w:rPr>
          <w:rFonts w:ascii="Trebuchet MS" w:hAnsi="Trebuchet MS" w:cs="Arial"/>
          <w:b/>
          <w:bCs/>
          <w:sz w:val="40"/>
          <w:szCs w:val="40"/>
        </w:rPr>
        <w:tab/>
      </w:r>
    </w:p>
    <w:p w14:paraId="74FD705A" w14:textId="1DE359A4" w:rsidR="009A1A8D" w:rsidRDefault="009A1A8D" w:rsidP="009A1A8D">
      <w:pPr>
        <w:spacing w:line="360" w:lineRule="exact"/>
        <w:jc w:val="center"/>
        <w:rPr>
          <w:rFonts w:ascii="Trebuchet MS" w:hAnsi="Trebuchet MS" w:cs="Arial"/>
          <w:b/>
          <w:bCs/>
          <w:sz w:val="40"/>
          <w:szCs w:val="40"/>
        </w:rPr>
      </w:pPr>
    </w:p>
    <w:p w14:paraId="750D9BE2" w14:textId="77777777" w:rsidR="00F9527F" w:rsidRDefault="00F9527F" w:rsidP="009A1A8D">
      <w:pPr>
        <w:spacing w:line="360" w:lineRule="exact"/>
        <w:jc w:val="center"/>
        <w:rPr>
          <w:rFonts w:ascii="Trebuchet MS" w:hAnsi="Trebuchet MS" w:cs="Arial"/>
          <w:b/>
          <w:bCs/>
          <w:sz w:val="40"/>
          <w:szCs w:val="40"/>
        </w:rPr>
      </w:pPr>
    </w:p>
    <w:p w14:paraId="04CCC225" w14:textId="77777777" w:rsidR="00F9527F" w:rsidRDefault="00F9527F" w:rsidP="009A1A8D">
      <w:pPr>
        <w:spacing w:line="360" w:lineRule="exact"/>
        <w:jc w:val="center"/>
        <w:rPr>
          <w:rFonts w:ascii="Trebuchet MS" w:hAnsi="Trebuchet MS" w:cs="Arial"/>
          <w:b/>
          <w:bCs/>
          <w:sz w:val="40"/>
          <w:szCs w:val="40"/>
        </w:rPr>
      </w:pPr>
    </w:p>
    <w:p w14:paraId="28D79206" w14:textId="77777777" w:rsidR="00F9527F" w:rsidRDefault="00F9527F" w:rsidP="009A1A8D">
      <w:pPr>
        <w:spacing w:line="360" w:lineRule="exact"/>
        <w:jc w:val="center"/>
        <w:rPr>
          <w:rFonts w:ascii="Trebuchet MS" w:hAnsi="Trebuchet MS" w:cs="Arial"/>
          <w:b/>
          <w:bCs/>
          <w:sz w:val="40"/>
          <w:szCs w:val="40"/>
        </w:rPr>
      </w:pPr>
    </w:p>
    <w:p w14:paraId="7713D653" w14:textId="554DE859" w:rsidR="00925C3A" w:rsidRPr="00812B14" w:rsidRDefault="000F6CEB" w:rsidP="009A1A8D">
      <w:pPr>
        <w:spacing w:line="360" w:lineRule="exact"/>
        <w:jc w:val="center"/>
        <w:rPr>
          <w:rFonts w:ascii="Trebuchet MS" w:hAnsi="Trebuchet MS" w:cs="Arial"/>
          <w:sz w:val="40"/>
          <w:szCs w:val="40"/>
        </w:rPr>
      </w:pPr>
      <w:r w:rsidRPr="00812B14">
        <w:rPr>
          <w:rFonts w:ascii="Trebuchet MS" w:hAnsi="Trebuchet MS" w:cs="Arial"/>
          <w:b/>
          <w:bCs/>
          <w:sz w:val="40"/>
          <w:szCs w:val="40"/>
        </w:rPr>
        <w:t xml:space="preserve">Resident </w:t>
      </w:r>
      <w:r w:rsidR="00812B14" w:rsidRPr="00812B14">
        <w:rPr>
          <w:rFonts w:ascii="Trebuchet MS" w:hAnsi="Trebuchet MS" w:cs="Arial"/>
          <w:b/>
          <w:bCs/>
          <w:sz w:val="40"/>
          <w:szCs w:val="40"/>
        </w:rPr>
        <w:t xml:space="preserve">Data Protection </w:t>
      </w:r>
      <w:r w:rsidRPr="00812B14">
        <w:rPr>
          <w:rFonts w:ascii="Trebuchet MS" w:hAnsi="Trebuchet MS" w:cs="Arial"/>
          <w:b/>
          <w:bCs/>
          <w:sz w:val="40"/>
          <w:szCs w:val="40"/>
        </w:rPr>
        <w:t xml:space="preserve">Privacy </w:t>
      </w:r>
      <w:r w:rsidR="00812B14" w:rsidRPr="00812B14">
        <w:rPr>
          <w:rFonts w:ascii="Trebuchet MS" w:hAnsi="Trebuchet MS" w:cs="Arial"/>
          <w:b/>
          <w:bCs/>
          <w:sz w:val="40"/>
          <w:szCs w:val="40"/>
        </w:rPr>
        <w:t>Notice</w:t>
      </w:r>
    </w:p>
    <w:p w14:paraId="4F122B22" w14:textId="77777777" w:rsidR="00925C3A" w:rsidRPr="00812B14" w:rsidRDefault="00925C3A" w:rsidP="00812B14">
      <w:pPr>
        <w:spacing w:line="360" w:lineRule="exact"/>
        <w:rPr>
          <w:rFonts w:ascii="Arial" w:hAnsi="Arial" w:cs="Arial"/>
          <w:sz w:val="28"/>
          <w:szCs w:val="28"/>
        </w:rPr>
      </w:pPr>
    </w:p>
    <w:p w14:paraId="070D904C" w14:textId="77777777" w:rsidR="00925C3A" w:rsidRPr="00812B14" w:rsidRDefault="00925C3A" w:rsidP="00812B14">
      <w:pPr>
        <w:spacing w:line="360" w:lineRule="exact"/>
        <w:rPr>
          <w:rFonts w:ascii="Arial" w:hAnsi="Arial" w:cs="Arial"/>
          <w:sz w:val="28"/>
          <w:szCs w:val="28"/>
        </w:rPr>
      </w:pPr>
    </w:p>
    <w:p w14:paraId="2E655807" w14:textId="1F9CCF24"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At Abbeyfield</w:t>
      </w:r>
      <w:r w:rsidR="00A65F2E" w:rsidRPr="00812B14">
        <w:rPr>
          <w:rFonts w:ascii="Arial" w:hAnsi="Arial" w:cs="Arial"/>
          <w:sz w:val="28"/>
          <w:szCs w:val="28"/>
        </w:rPr>
        <w:t xml:space="preserve"> Belfast</w:t>
      </w:r>
      <w:r w:rsidRPr="00812B14">
        <w:rPr>
          <w:rFonts w:ascii="Arial" w:hAnsi="Arial" w:cs="Arial"/>
          <w:sz w:val="28"/>
          <w:szCs w:val="28"/>
        </w:rPr>
        <w:t xml:space="preserve"> Society, we</w:t>
      </w:r>
      <w:r w:rsidR="00A65F2E" w:rsidRPr="00812B14">
        <w:rPr>
          <w:rFonts w:ascii="Arial" w:hAnsi="Arial" w:cs="Arial"/>
          <w:sz w:val="28"/>
          <w:szCs w:val="28"/>
        </w:rPr>
        <w:t xml:space="preserve"> a</w:t>
      </w:r>
      <w:r w:rsidRPr="00812B14">
        <w:rPr>
          <w:rFonts w:ascii="Arial" w:hAnsi="Arial" w:cs="Arial"/>
          <w:sz w:val="28"/>
          <w:szCs w:val="28"/>
        </w:rPr>
        <w:t>re committed to protecting and respecting your privacy.</w:t>
      </w:r>
    </w:p>
    <w:p w14:paraId="00EEC2AA" w14:textId="77777777" w:rsidR="00925C3A" w:rsidRPr="00812B14" w:rsidRDefault="00925C3A" w:rsidP="00812B14">
      <w:pPr>
        <w:spacing w:line="360" w:lineRule="exact"/>
        <w:rPr>
          <w:rFonts w:ascii="Arial" w:hAnsi="Arial" w:cs="Arial"/>
          <w:sz w:val="28"/>
          <w:szCs w:val="28"/>
        </w:rPr>
      </w:pPr>
    </w:p>
    <w:p w14:paraId="5EE87646" w14:textId="1562C381"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This Policy explains when and why we collect personal information about our residents, how we use it, the conditions under which we may disclose it to others and how we keep it secure. We may change this Policy from time to time</w:t>
      </w:r>
      <w:r w:rsidR="00C6318C" w:rsidRPr="00812B14">
        <w:rPr>
          <w:rFonts w:ascii="Arial" w:hAnsi="Arial" w:cs="Arial"/>
          <w:sz w:val="28"/>
          <w:szCs w:val="28"/>
        </w:rPr>
        <w:t>,</w:t>
      </w:r>
      <w:r w:rsidRPr="00812B14">
        <w:rPr>
          <w:rFonts w:ascii="Arial" w:hAnsi="Arial" w:cs="Arial"/>
          <w:sz w:val="28"/>
          <w:szCs w:val="28"/>
        </w:rPr>
        <w:t xml:space="preserve"> </w:t>
      </w:r>
      <w:r w:rsidR="00C6318C" w:rsidRPr="00812B14">
        <w:rPr>
          <w:rFonts w:ascii="Arial" w:hAnsi="Arial" w:cs="Arial"/>
          <w:sz w:val="28"/>
          <w:szCs w:val="28"/>
        </w:rPr>
        <w:t xml:space="preserve">we will inform you by letter </w:t>
      </w:r>
      <w:r w:rsidRPr="00812B14">
        <w:rPr>
          <w:rFonts w:ascii="Arial" w:hAnsi="Arial" w:cs="Arial"/>
          <w:sz w:val="28"/>
          <w:szCs w:val="28"/>
        </w:rPr>
        <w:t xml:space="preserve">to ensure that you’re happy with any changes. </w:t>
      </w:r>
    </w:p>
    <w:p w14:paraId="170E43F5" w14:textId="77777777" w:rsidR="00925C3A" w:rsidRPr="00812B14" w:rsidRDefault="00925C3A" w:rsidP="00812B14">
      <w:pPr>
        <w:spacing w:line="360" w:lineRule="exact"/>
        <w:rPr>
          <w:rFonts w:ascii="Arial" w:hAnsi="Arial" w:cs="Arial"/>
          <w:sz w:val="28"/>
          <w:szCs w:val="28"/>
        </w:rPr>
      </w:pPr>
    </w:p>
    <w:p w14:paraId="55ACBB67" w14:textId="31E6EC65" w:rsidR="00A65F2E" w:rsidRPr="00812B14" w:rsidRDefault="000F6CEB" w:rsidP="00812B14">
      <w:pPr>
        <w:spacing w:line="360" w:lineRule="exact"/>
        <w:rPr>
          <w:rFonts w:ascii="Arial" w:hAnsi="Arial" w:cs="Arial"/>
          <w:sz w:val="28"/>
          <w:szCs w:val="28"/>
        </w:rPr>
      </w:pPr>
      <w:r w:rsidRPr="00812B14">
        <w:rPr>
          <w:rFonts w:ascii="Arial" w:hAnsi="Arial" w:cs="Arial"/>
          <w:sz w:val="28"/>
          <w:szCs w:val="28"/>
        </w:rPr>
        <w:t xml:space="preserve">Any questions regarding this Policy and our privacy practices should be sent by email to: </w:t>
      </w:r>
      <w:r w:rsidR="00A65F2E" w:rsidRPr="00812B14">
        <w:rPr>
          <w:rFonts w:ascii="Arial" w:hAnsi="Arial" w:cs="Arial"/>
          <w:sz w:val="28"/>
          <w:szCs w:val="28"/>
        </w:rPr>
        <w:t>info@abbeyfieldbelfast.org.uk</w:t>
      </w:r>
      <w:r w:rsidRPr="00812B14">
        <w:rPr>
          <w:rFonts w:ascii="Arial" w:hAnsi="Arial" w:cs="Arial"/>
          <w:sz w:val="28"/>
          <w:szCs w:val="28"/>
        </w:rPr>
        <w:t xml:space="preserve"> or write to </w:t>
      </w:r>
      <w:r w:rsidR="00A65F2E" w:rsidRPr="00812B14">
        <w:rPr>
          <w:rFonts w:ascii="Arial" w:hAnsi="Arial" w:cs="Arial"/>
          <w:sz w:val="28"/>
          <w:szCs w:val="28"/>
        </w:rPr>
        <w:t>Abbeyfield Belfast, Agape Centre, 238-266 Lisburn Road, Belfast, BT9 6GF.</w:t>
      </w:r>
    </w:p>
    <w:p w14:paraId="72B4639E" w14:textId="7DD06EC5" w:rsidR="00925C3A" w:rsidRDefault="00925C3A" w:rsidP="00812B14">
      <w:pPr>
        <w:spacing w:line="360" w:lineRule="exact"/>
        <w:rPr>
          <w:rFonts w:ascii="Arial" w:hAnsi="Arial" w:cs="Arial"/>
          <w:sz w:val="28"/>
          <w:szCs w:val="28"/>
        </w:rPr>
      </w:pPr>
    </w:p>
    <w:p w14:paraId="40367F84" w14:textId="77777777" w:rsidR="00812B14" w:rsidRPr="00812B14" w:rsidRDefault="00812B14" w:rsidP="00812B14">
      <w:pPr>
        <w:spacing w:line="360" w:lineRule="exact"/>
        <w:rPr>
          <w:rFonts w:ascii="Arial" w:hAnsi="Arial" w:cs="Arial"/>
          <w:sz w:val="28"/>
          <w:szCs w:val="28"/>
        </w:rPr>
      </w:pPr>
    </w:p>
    <w:p w14:paraId="0D5E95B2" w14:textId="77777777" w:rsidR="00925C3A" w:rsidRPr="00812B14" w:rsidRDefault="000F6CEB" w:rsidP="00812B14">
      <w:pPr>
        <w:keepNext/>
        <w:spacing w:line="360" w:lineRule="exact"/>
        <w:rPr>
          <w:rFonts w:ascii="Arial" w:hAnsi="Arial" w:cs="Arial"/>
          <w:sz w:val="32"/>
          <w:szCs w:val="32"/>
        </w:rPr>
      </w:pPr>
      <w:r w:rsidRPr="00812B14">
        <w:rPr>
          <w:rFonts w:ascii="Arial" w:hAnsi="Arial" w:cs="Arial"/>
          <w:b/>
          <w:bCs/>
          <w:sz w:val="32"/>
          <w:szCs w:val="32"/>
        </w:rPr>
        <w:t>Who are we?</w:t>
      </w:r>
    </w:p>
    <w:p w14:paraId="00A1735B" w14:textId="77777777" w:rsidR="00925C3A" w:rsidRPr="00812B14" w:rsidRDefault="00925C3A" w:rsidP="00812B14">
      <w:pPr>
        <w:keepNext/>
        <w:spacing w:line="360" w:lineRule="exact"/>
        <w:rPr>
          <w:rFonts w:ascii="Arial" w:hAnsi="Arial" w:cs="Arial"/>
          <w:sz w:val="28"/>
          <w:szCs w:val="28"/>
        </w:rPr>
      </w:pPr>
    </w:p>
    <w:p w14:paraId="4CD32B8C" w14:textId="0FB28D3E" w:rsidR="00925C3A" w:rsidRPr="00516DD6" w:rsidRDefault="000F6CEB" w:rsidP="00812B14">
      <w:pPr>
        <w:spacing w:line="360" w:lineRule="exact"/>
        <w:rPr>
          <w:rFonts w:ascii="Arial" w:hAnsi="Arial" w:cs="Arial"/>
          <w:spacing w:val="-4"/>
          <w:sz w:val="28"/>
          <w:szCs w:val="28"/>
        </w:rPr>
      </w:pPr>
      <w:r w:rsidRPr="00516DD6">
        <w:rPr>
          <w:rFonts w:ascii="Arial" w:hAnsi="Arial" w:cs="Arial"/>
          <w:spacing w:val="-4"/>
          <w:sz w:val="28"/>
          <w:szCs w:val="28"/>
        </w:rPr>
        <w:t>Abbeyfield</w:t>
      </w:r>
      <w:r w:rsidR="00A65F2E" w:rsidRPr="00516DD6">
        <w:rPr>
          <w:rFonts w:ascii="Arial" w:hAnsi="Arial" w:cs="Arial"/>
          <w:spacing w:val="-4"/>
          <w:sz w:val="28"/>
          <w:szCs w:val="28"/>
        </w:rPr>
        <w:t xml:space="preserve"> Belfast</w:t>
      </w:r>
      <w:r w:rsidRPr="00516DD6">
        <w:rPr>
          <w:rFonts w:ascii="Arial" w:hAnsi="Arial" w:cs="Arial"/>
          <w:spacing w:val="-4"/>
          <w:sz w:val="28"/>
          <w:szCs w:val="28"/>
        </w:rPr>
        <w:t xml:space="preserve"> Society is a registered charity </w:t>
      </w:r>
      <w:r w:rsidR="00A65F2E" w:rsidRPr="00516DD6">
        <w:rPr>
          <w:rFonts w:ascii="Arial" w:hAnsi="Arial" w:cs="Arial"/>
          <w:spacing w:val="-4"/>
          <w:sz w:val="28"/>
          <w:szCs w:val="28"/>
        </w:rPr>
        <w:t>N</w:t>
      </w:r>
      <w:r w:rsidRPr="00516DD6">
        <w:rPr>
          <w:rFonts w:ascii="Arial" w:hAnsi="Arial" w:cs="Arial"/>
          <w:spacing w:val="-4"/>
          <w:sz w:val="28"/>
          <w:szCs w:val="28"/>
        </w:rPr>
        <w:t>o.</w:t>
      </w:r>
      <w:r w:rsidR="00A65F2E" w:rsidRPr="00516DD6">
        <w:rPr>
          <w:rFonts w:ascii="Arial" w:hAnsi="Arial" w:cs="Arial"/>
          <w:spacing w:val="-4"/>
          <w:sz w:val="28"/>
          <w:szCs w:val="28"/>
        </w:rPr>
        <w:t xml:space="preserve"> XN47884</w:t>
      </w:r>
      <w:r w:rsidRPr="00516DD6">
        <w:rPr>
          <w:rFonts w:ascii="Arial" w:hAnsi="Arial" w:cs="Arial"/>
          <w:spacing w:val="-4"/>
          <w:sz w:val="28"/>
          <w:szCs w:val="28"/>
        </w:rPr>
        <w:t xml:space="preserve"> and company limited by guarantee </w:t>
      </w:r>
      <w:r w:rsidR="00A65F2E" w:rsidRPr="00516DD6">
        <w:rPr>
          <w:rFonts w:ascii="Arial" w:hAnsi="Arial" w:cs="Arial"/>
          <w:spacing w:val="-4"/>
          <w:sz w:val="28"/>
          <w:szCs w:val="28"/>
        </w:rPr>
        <w:t>N</w:t>
      </w:r>
      <w:r w:rsidRPr="00516DD6">
        <w:rPr>
          <w:rFonts w:ascii="Arial" w:hAnsi="Arial" w:cs="Arial"/>
          <w:spacing w:val="-4"/>
          <w:sz w:val="28"/>
          <w:szCs w:val="28"/>
        </w:rPr>
        <w:t>o.</w:t>
      </w:r>
      <w:r w:rsidR="00A65F2E" w:rsidRPr="00516DD6">
        <w:rPr>
          <w:rFonts w:ascii="Arial" w:hAnsi="Arial" w:cs="Arial"/>
          <w:spacing w:val="-4"/>
          <w:sz w:val="28"/>
          <w:szCs w:val="28"/>
        </w:rPr>
        <w:t xml:space="preserve"> NI004632,</w:t>
      </w:r>
      <w:r w:rsidRPr="00516DD6">
        <w:rPr>
          <w:rFonts w:ascii="Arial" w:hAnsi="Arial" w:cs="Arial"/>
          <w:spacing w:val="-4"/>
          <w:sz w:val="28"/>
          <w:szCs w:val="28"/>
        </w:rPr>
        <w:t xml:space="preserve"> </w:t>
      </w:r>
      <w:r w:rsidR="00516DD6" w:rsidRPr="00516DD6">
        <w:rPr>
          <w:rFonts w:ascii="Arial" w:hAnsi="Arial" w:cs="Arial"/>
          <w:spacing w:val="-4"/>
          <w:sz w:val="28"/>
          <w:szCs w:val="28"/>
        </w:rPr>
        <w:t>t</w:t>
      </w:r>
      <w:r w:rsidRPr="00516DD6">
        <w:rPr>
          <w:rFonts w:ascii="Arial" w:hAnsi="Arial" w:cs="Arial"/>
          <w:spacing w:val="-4"/>
          <w:sz w:val="28"/>
          <w:szCs w:val="28"/>
        </w:rPr>
        <w:t>he registered address</w:t>
      </w:r>
      <w:r w:rsidR="00A65F2E" w:rsidRPr="00516DD6">
        <w:rPr>
          <w:rFonts w:ascii="Arial" w:hAnsi="Arial" w:cs="Arial"/>
          <w:spacing w:val="-4"/>
          <w:sz w:val="28"/>
          <w:szCs w:val="28"/>
        </w:rPr>
        <w:t xml:space="preserve"> is as above.</w:t>
      </w:r>
      <w:r w:rsidRPr="00516DD6">
        <w:rPr>
          <w:rFonts w:ascii="Arial" w:hAnsi="Arial" w:cs="Arial"/>
          <w:spacing w:val="-4"/>
          <w:sz w:val="28"/>
          <w:szCs w:val="28"/>
        </w:rPr>
        <w:t xml:space="preserve"> </w:t>
      </w:r>
    </w:p>
    <w:p w14:paraId="5C3A6A42" w14:textId="05C6BFDA" w:rsidR="00925C3A" w:rsidRDefault="00925C3A" w:rsidP="00812B14">
      <w:pPr>
        <w:spacing w:line="360" w:lineRule="exact"/>
        <w:rPr>
          <w:rFonts w:ascii="Arial" w:hAnsi="Arial" w:cs="Arial"/>
          <w:sz w:val="28"/>
          <w:szCs w:val="28"/>
        </w:rPr>
      </w:pPr>
    </w:p>
    <w:p w14:paraId="34BAB9F4" w14:textId="77777777" w:rsidR="00812B14" w:rsidRPr="00812B14" w:rsidRDefault="00812B14" w:rsidP="00812B14">
      <w:pPr>
        <w:spacing w:line="360" w:lineRule="exact"/>
        <w:rPr>
          <w:rFonts w:ascii="Arial" w:hAnsi="Arial" w:cs="Arial"/>
          <w:sz w:val="28"/>
          <w:szCs w:val="28"/>
        </w:rPr>
      </w:pPr>
    </w:p>
    <w:p w14:paraId="73C13967" w14:textId="77777777" w:rsidR="00925C3A" w:rsidRPr="00812B14" w:rsidRDefault="000F6CEB" w:rsidP="00812B14">
      <w:pPr>
        <w:keepNext/>
        <w:spacing w:line="360" w:lineRule="exact"/>
        <w:rPr>
          <w:rFonts w:ascii="Arial" w:hAnsi="Arial" w:cs="Arial"/>
          <w:sz w:val="32"/>
          <w:szCs w:val="32"/>
        </w:rPr>
      </w:pPr>
      <w:r w:rsidRPr="00812B14">
        <w:rPr>
          <w:rFonts w:ascii="Arial" w:hAnsi="Arial" w:cs="Arial"/>
          <w:b/>
          <w:bCs/>
          <w:sz w:val="32"/>
          <w:szCs w:val="32"/>
        </w:rPr>
        <w:t xml:space="preserve">How we collect your information </w:t>
      </w:r>
    </w:p>
    <w:p w14:paraId="56C425D1" w14:textId="77777777" w:rsidR="00925C3A" w:rsidRPr="00812B14" w:rsidRDefault="00925C3A" w:rsidP="00812B14">
      <w:pPr>
        <w:keepNext/>
        <w:spacing w:line="360" w:lineRule="exact"/>
        <w:rPr>
          <w:rFonts w:ascii="Arial" w:hAnsi="Arial" w:cs="Arial"/>
          <w:sz w:val="28"/>
          <w:szCs w:val="28"/>
        </w:rPr>
      </w:pPr>
    </w:p>
    <w:p w14:paraId="3DEBB771" w14:textId="7451251B"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 xml:space="preserve">Abbeyfield </w:t>
      </w:r>
      <w:r w:rsidR="00A65F2E" w:rsidRPr="00812B14">
        <w:rPr>
          <w:rFonts w:ascii="Arial" w:hAnsi="Arial" w:cs="Arial"/>
          <w:sz w:val="28"/>
          <w:szCs w:val="28"/>
        </w:rPr>
        <w:t xml:space="preserve">Belfast </w:t>
      </w:r>
      <w:r w:rsidRPr="00812B14">
        <w:rPr>
          <w:rFonts w:ascii="Arial" w:hAnsi="Arial" w:cs="Arial"/>
          <w:sz w:val="28"/>
          <w:szCs w:val="28"/>
        </w:rPr>
        <w:t xml:space="preserve">collects information from you via a variety of sources, including when you apply for </w:t>
      </w:r>
      <w:r w:rsidR="001D4BCC" w:rsidRPr="00812B14">
        <w:rPr>
          <w:rFonts w:ascii="Arial" w:hAnsi="Arial" w:cs="Arial"/>
          <w:sz w:val="28"/>
          <w:szCs w:val="28"/>
        </w:rPr>
        <w:t>accommodation</w:t>
      </w:r>
      <w:r w:rsidR="005E01DE" w:rsidRPr="00812B14">
        <w:rPr>
          <w:rFonts w:ascii="Arial" w:hAnsi="Arial" w:cs="Arial"/>
          <w:sz w:val="28"/>
          <w:szCs w:val="28"/>
        </w:rPr>
        <w:t>/support</w:t>
      </w:r>
      <w:r w:rsidRPr="00812B14">
        <w:rPr>
          <w:rFonts w:ascii="Arial" w:hAnsi="Arial" w:cs="Arial"/>
          <w:sz w:val="28"/>
          <w:szCs w:val="28"/>
        </w:rPr>
        <w:t xml:space="preserve"> or services, complete one of our forms, when you call, write, email or meet with us or respond to a survey. </w:t>
      </w:r>
    </w:p>
    <w:p w14:paraId="16E92ED6" w14:textId="77777777"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lastRenderedPageBreak/>
        <w:t> </w:t>
      </w:r>
    </w:p>
    <w:p w14:paraId="71E3CE5F" w14:textId="64103B3A"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We may take photographs at our events</w:t>
      </w:r>
      <w:r w:rsidR="00A65F2E" w:rsidRPr="00812B14">
        <w:rPr>
          <w:rFonts w:ascii="Arial" w:hAnsi="Arial" w:cs="Arial"/>
          <w:sz w:val="28"/>
          <w:szCs w:val="28"/>
        </w:rPr>
        <w:t xml:space="preserve"> or </w:t>
      </w:r>
      <w:r w:rsidRPr="00812B14">
        <w:rPr>
          <w:rFonts w:ascii="Arial" w:hAnsi="Arial" w:cs="Arial"/>
          <w:sz w:val="28"/>
          <w:szCs w:val="28"/>
        </w:rPr>
        <w:t>at our</w:t>
      </w:r>
      <w:r w:rsidR="00A65F2E" w:rsidRPr="00812B14">
        <w:rPr>
          <w:rFonts w:ascii="Arial" w:hAnsi="Arial" w:cs="Arial"/>
          <w:sz w:val="28"/>
          <w:szCs w:val="28"/>
        </w:rPr>
        <w:t xml:space="preserve"> properties</w:t>
      </w:r>
      <w:r w:rsidRPr="00812B14">
        <w:rPr>
          <w:rFonts w:ascii="Arial" w:hAnsi="Arial" w:cs="Arial"/>
          <w:sz w:val="28"/>
          <w:szCs w:val="28"/>
        </w:rPr>
        <w:t xml:space="preserve"> to use for general marketing and publicity. However, photographs of individuals will only be used for those purposes with </w:t>
      </w:r>
      <w:r w:rsidR="005E01DE" w:rsidRPr="00812B14">
        <w:rPr>
          <w:rFonts w:ascii="Arial" w:hAnsi="Arial" w:cs="Arial"/>
          <w:sz w:val="28"/>
          <w:szCs w:val="28"/>
        </w:rPr>
        <w:t>their</w:t>
      </w:r>
      <w:r w:rsidRPr="00812B14">
        <w:rPr>
          <w:rFonts w:ascii="Arial" w:hAnsi="Arial" w:cs="Arial"/>
          <w:sz w:val="28"/>
          <w:szCs w:val="28"/>
        </w:rPr>
        <w:t xml:space="preserve"> consent. </w:t>
      </w:r>
    </w:p>
    <w:p w14:paraId="207B1457" w14:textId="77777777" w:rsidR="00516DD6" w:rsidRPr="00812B14" w:rsidRDefault="00516DD6" w:rsidP="00812B14">
      <w:pPr>
        <w:spacing w:line="360" w:lineRule="exact"/>
        <w:rPr>
          <w:rFonts w:ascii="Arial" w:hAnsi="Arial" w:cs="Arial"/>
          <w:sz w:val="28"/>
          <w:szCs w:val="28"/>
        </w:rPr>
      </w:pPr>
    </w:p>
    <w:p w14:paraId="48D14BB7" w14:textId="77777777"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 xml:space="preserve">We may receive information about you from third parties including: </w:t>
      </w:r>
    </w:p>
    <w:p w14:paraId="205299A1" w14:textId="77777777" w:rsidR="00925C3A" w:rsidRPr="00812B14" w:rsidRDefault="00925C3A" w:rsidP="00812B14">
      <w:pPr>
        <w:spacing w:line="360" w:lineRule="exact"/>
        <w:rPr>
          <w:rFonts w:ascii="Arial" w:hAnsi="Arial" w:cs="Arial"/>
          <w:sz w:val="28"/>
          <w:szCs w:val="28"/>
        </w:rPr>
      </w:pPr>
    </w:p>
    <w:p w14:paraId="1BDC696B" w14:textId="55DFCA82" w:rsidR="00925C3A" w:rsidRPr="00812B14" w:rsidRDefault="000F6CEB" w:rsidP="00812B14">
      <w:pPr>
        <w:pStyle w:val="ListParagraph"/>
        <w:numPr>
          <w:ilvl w:val="0"/>
          <w:numId w:val="3"/>
        </w:numPr>
        <w:spacing w:line="360" w:lineRule="exact"/>
        <w:rPr>
          <w:rFonts w:ascii="Arial" w:hAnsi="Arial" w:cs="Arial"/>
          <w:sz w:val="28"/>
          <w:szCs w:val="28"/>
        </w:rPr>
      </w:pPr>
      <w:r w:rsidRPr="00812B14">
        <w:rPr>
          <w:rFonts w:ascii="Arial" w:hAnsi="Arial" w:cs="Arial"/>
          <w:sz w:val="28"/>
          <w:szCs w:val="28"/>
        </w:rPr>
        <w:t xml:space="preserve">Your </w:t>
      </w:r>
      <w:r w:rsidR="005E01DE" w:rsidRPr="00812B14">
        <w:rPr>
          <w:rFonts w:ascii="Arial" w:hAnsi="Arial" w:cs="Arial"/>
          <w:sz w:val="28"/>
          <w:szCs w:val="28"/>
        </w:rPr>
        <w:t>local</w:t>
      </w:r>
      <w:r w:rsidRPr="00812B14">
        <w:rPr>
          <w:rFonts w:ascii="Arial" w:hAnsi="Arial" w:cs="Arial"/>
          <w:sz w:val="28"/>
          <w:szCs w:val="28"/>
        </w:rPr>
        <w:t xml:space="preserve"> benefits office relating to </w:t>
      </w:r>
      <w:r w:rsidR="005E01DE" w:rsidRPr="00812B14">
        <w:rPr>
          <w:rFonts w:ascii="Arial" w:hAnsi="Arial" w:cs="Arial"/>
          <w:sz w:val="28"/>
          <w:szCs w:val="28"/>
        </w:rPr>
        <w:t>any benefits you may be entitled to.</w:t>
      </w:r>
      <w:r w:rsidRPr="00812B14">
        <w:rPr>
          <w:rFonts w:ascii="Arial" w:hAnsi="Arial" w:cs="Arial"/>
          <w:sz w:val="28"/>
          <w:szCs w:val="28"/>
        </w:rPr>
        <w:t xml:space="preserve"> </w:t>
      </w:r>
    </w:p>
    <w:p w14:paraId="2850CD27" w14:textId="56D977F7" w:rsidR="00925C3A" w:rsidRPr="00812B14" w:rsidRDefault="000F6CEB" w:rsidP="00812B14">
      <w:pPr>
        <w:pStyle w:val="ListParagraph"/>
        <w:numPr>
          <w:ilvl w:val="0"/>
          <w:numId w:val="3"/>
        </w:numPr>
        <w:spacing w:line="360" w:lineRule="exact"/>
        <w:rPr>
          <w:rFonts w:ascii="Arial" w:hAnsi="Arial" w:cs="Arial"/>
          <w:sz w:val="28"/>
          <w:szCs w:val="28"/>
        </w:rPr>
      </w:pPr>
      <w:r w:rsidRPr="00812B14">
        <w:rPr>
          <w:rFonts w:ascii="Arial" w:hAnsi="Arial" w:cs="Arial"/>
          <w:sz w:val="28"/>
          <w:szCs w:val="28"/>
        </w:rPr>
        <w:t xml:space="preserve">Welfare or support organisations dealing with you. </w:t>
      </w:r>
    </w:p>
    <w:p w14:paraId="7D717576" w14:textId="679556CC" w:rsidR="005E01DE" w:rsidRPr="00812B14" w:rsidRDefault="000F6CEB" w:rsidP="00812B14">
      <w:pPr>
        <w:pStyle w:val="ListParagraph"/>
        <w:numPr>
          <w:ilvl w:val="0"/>
          <w:numId w:val="3"/>
        </w:numPr>
        <w:spacing w:line="360" w:lineRule="exact"/>
        <w:rPr>
          <w:rFonts w:ascii="Arial" w:hAnsi="Arial" w:cs="Arial"/>
          <w:sz w:val="28"/>
          <w:szCs w:val="28"/>
        </w:rPr>
      </w:pPr>
      <w:r w:rsidRPr="00812B14">
        <w:rPr>
          <w:rFonts w:ascii="Arial" w:hAnsi="Arial" w:cs="Arial"/>
          <w:sz w:val="28"/>
          <w:szCs w:val="28"/>
        </w:rPr>
        <w:t>Councillors, MPs or other representatives acting on your behalf/instruction.</w:t>
      </w:r>
    </w:p>
    <w:p w14:paraId="3EDB21B7" w14:textId="7443517E" w:rsidR="00925C3A" w:rsidRPr="00812B14" w:rsidRDefault="005E01DE" w:rsidP="00812B14">
      <w:pPr>
        <w:pStyle w:val="ListParagraph"/>
        <w:numPr>
          <w:ilvl w:val="0"/>
          <w:numId w:val="3"/>
        </w:numPr>
        <w:spacing w:line="360" w:lineRule="exact"/>
        <w:rPr>
          <w:rFonts w:ascii="Arial" w:hAnsi="Arial" w:cs="Arial"/>
          <w:sz w:val="28"/>
          <w:szCs w:val="28"/>
        </w:rPr>
      </w:pPr>
      <w:r w:rsidRPr="00812B14">
        <w:rPr>
          <w:rFonts w:ascii="Arial" w:hAnsi="Arial" w:cs="Arial"/>
          <w:sz w:val="28"/>
          <w:szCs w:val="28"/>
        </w:rPr>
        <w:t>Your GP</w:t>
      </w:r>
      <w:r w:rsidR="000F6CEB" w:rsidRPr="00812B14">
        <w:rPr>
          <w:rFonts w:ascii="Arial" w:hAnsi="Arial" w:cs="Arial"/>
          <w:sz w:val="28"/>
          <w:szCs w:val="28"/>
        </w:rPr>
        <w:t xml:space="preserve"> </w:t>
      </w:r>
    </w:p>
    <w:p w14:paraId="559A3965" w14:textId="22311F3A" w:rsidR="005E01DE" w:rsidRDefault="005E01DE" w:rsidP="00812B14">
      <w:pPr>
        <w:pStyle w:val="ListParagraph"/>
        <w:spacing w:line="360" w:lineRule="exact"/>
        <w:ind w:left="421"/>
        <w:rPr>
          <w:rFonts w:ascii="Arial" w:hAnsi="Arial" w:cs="Arial"/>
          <w:sz w:val="28"/>
          <w:szCs w:val="28"/>
        </w:rPr>
      </w:pPr>
    </w:p>
    <w:p w14:paraId="5187B8DB" w14:textId="77777777" w:rsidR="00812B14" w:rsidRPr="00812B14" w:rsidRDefault="00812B14" w:rsidP="00812B14">
      <w:pPr>
        <w:pStyle w:val="ListParagraph"/>
        <w:spacing w:line="360" w:lineRule="exact"/>
        <w:ind w:left="421"/>
        <w:rPr>
          <w:rFonts w:ascii="Arial" w:hAnsi="Arial" w:cs="Arial"/>
          <w:sz w:val="28"/>
          <w:szCs w:val="28"/>
        </w:rPr>
      </w:pPr>
    </w:p>
    <w:p w14:paraId="7AEAC771" w14:textId="790428AB" w:rsidR="00925C3A" w:rsidRPr="00812B14" w:rsidRDefault="000F6CEB" w:rsidP="00812B14">
      <w:pPr>
        <w:keepNext/>
        <w:spacing w:line="360" w:lineRule="exact"/>
        <w:rPr>
          <w:rFonts w:ascii="Arial" w:hAnsi="Arial" w:cs="Arial"/>
          <w:sz w:val="32"/>
          <w:szCs w:val="32"/>
        </w:rPr>
      </w:pPr>
      <w:r w:rsidRPr="00812B14">
        <w:rPr>
          <w:rFonts w:ascii="Arial" w:hAnsi="Arial" w:cs="Arial"/>
          <w:b/>
          <w:bCs/>
          <w:sz w:val="32"/>
          <w:szCs w:val="32"/>
        </w:rPr>
        <w:t xml:space="preserve">What information we collect about you </w:t>
      </w:r>
    </w:p>
    <w:p w14:paraId="1BF23F5A" w14:textId="77777777" w:rsidR="00925C3A" w:rsidRPr="00812B14" w:rsidRDefault="00925C3A" w:rsidP="00812B14">
      <w:pPr>
        <w:spacing w:line="360" w:lineRule="exact"/>
        <w:rPr>
          <w:rFonts w:ascii="Arial" w:hAnsi="Arial" w:cs="Arial"/>
          <w:sz w:val="28"/>
          <w:szCs w:val="28"/>
        </w:rPr>
      </w:pPr>
    </w:p>
    <w:p w14:paraId="37751891" w14:textId="77777777"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 xml:space="preserve">The information we may require from you, the resident, tenant(s) or leaseholder(s), includes: </w:t>
      </w:r>
    </w:p>
    <w:p w14:paraId="223C4759" w14:textId="77777777" w:rsidR="00925C3A" w:rsidRPr="00812B14" w:rsidRDefault="00925C3A" w:rsidP="00812B14">
      <w:pPr>
        <w:spacing w:line="360" w:lineRule="exact"/>
        <w:rPr>
          <w:rFonts w:ascii="Arial" w:hAnsi="Arial" w:cs="Arial"/>
          <w:sz w:val="28"/>
          <w:szCs w:val="28"/>
        </w:rPr>
      </w:pPr>
    </w:p>
    <w:p w14:paraId="7D89DE8C" w14:textId="01F14831" w:rsidR="00925C3A" w:rsidRPr="00812B14" w:rsidRDefault="000F6CEB" w:rsidP="00812B14">
      <w:pPr>
        <w:spacing w:line="360" w:lineRule="exact"/>
        <w:ind w:left="567" w:hanging="567"/>
        <w:rPr>
          <w:rFonts w:ascii="Arial" w:hAnsi="Arial" w:cs="Arial"/>
          <w:sz w:val="28"/>
          <w:szCs w:val="28"/>
        </w:rPr>
      </w:pPr>
      <w:r w:rsidRPr="00812B14">
        <w:rPr>
          <w:rFonts w:ascii="Arial" w:hAnsi="Arial" w:cs="Arial"/>
          <w:sz w:val="28"/>
          <w:szCs w:val="28"/>
        </w:rPr>
        <w:t xml:space="preserve">• </w:t>
      </w:r>
      <w:r w:rsidRPr="00812B14">
        <w:rPr>
          <w:rFonts w:ascii="Arial" w:hAnsi="Arial" w:cs="Arial"/>
          <w:sz w:val="28"/>
          <w:szCs w:val="28"/>
        </w:rPr>
        <w:tab/>
        <w:t xml:space="preserve">Full name (and proof of your identity / photo ID). </w:t>
      </w:r>
    </w:p>
    <w:p w14:paraId="2D2B8A0F" w14:textId="4D97C593" w:rsidR="00925C3A" w:rsidRPr="00812B14" w:rsidRDefault="000F6CEB" w:rsidP="00812B14">
      <w:pPr>
        <w:spacing w:line="360" w:lineRule="exact"/>
        <w:ind w:left="567" w:hanging="567"/>
        <w:rPr>
          <w:rFonts w:ascii="Arial" w:hAnsi="Arial" w:cs="Arial"/>
          <w:sz w:val="28"/>
          <w:szCs w:val="28"/>
        </w:rPr>
      </w:pPr>
      <w:r w:rsidRPr="00812B14">
        <w:rPr>
          <w:rFonts w:ascii="Arial" w:hAnsi="Arial" w:cs="Arial"/>
          <w:sz w:val="28"/>
          <w:szCs w:val="28"/>
        </w:rPr>
        <w:t>•</w:t>
      </w:r>
      <w:r w:rsidRPr="00812B14">
        <w:rPr>
          <w:rFonts w:ascii="Arial" w:hAnsi="Arial" w:cs="Arial"/>
          <w:sz w:val="28"/>
          <w:szCs w:val="28"/>
        </w:rPr>
        <w:tab/>
        <w:t>Date of birth</w:t>
      </w:r>
    </w:p>
    <w:p w14:paraId="7A5C3C2F" w14:textId="77777777" w:rsidR="00925C3A" w:rsidRPr="00812B14" w:rsidRDefault="000F6CEB" w:rsidP="00812B14">
      <w:pPr>
        <w:spacing w:line="360" w:lineRule="exact"/>
        <w:ind w:left="567" w:hanging="567"/>
        <w:rPr>
          <w:rFonts w:ascii="Arial" w:hAnsi="Arial" w:cs="Arial"/>
          <w:sz w:val="28"/>
          <w:szCs w:val="28"/>
        </w:rPr>
      </w:pPr>
      <w:r w:rsidRPr="00812B14">
        <w:rPr>
          <w:rFonts w:ascii="Arial" w:hAnsi="Arial" w:cs="Arial"/>
          <w:sz w:val="28"/>
          <w:szCs w:val="28"/>
        </w:rPr>
        <w:t xml:space="preserve">• </w:t>
      </w:r>
      <w:r w:rsidRPr="00812B14">
        <w:rPr>
          <w:rFonts w:ascii="Arial" w:hAnsi="Arial" w:cs="Arial"/>
          <w:sz w:val="28"/>
          <w:szCs w:val="28"/>
        </w:rPr>
        <w:tab/>
        <w:t xml:space="preserve">National Insurance number (your unique identifier). </w:t>
      </w:r>
    </w:p>
    <w:p w14:paraId="3F7DD601" w14:textId="77777777" w:rsidR="00925C3A" w:rsidRPr="00812B14" w:rsidRDefault="000F6CEB" w:rsidP="00812B14">
      <w:pPr>
        <w:spacing w:line="360" w:lineRule="exact"/>
        <w:ind w:left="567" w:hanging="567"/>
        <w:rPr>
          <w:rFonts w:ascii="Arial" w:hAnsi="Arial" w:cs="Arial"/>
          <w:sz w:val="28"/>
          <w:szCs w:val="28"/>
        </w:rPr>
      </w:pPr>
      <w:r w:rsidRPr="00812B14">
        <w:rPr>
          <w:rFonts w:ascii="Arial" w:hAnsi="Arial" w:cs="Arial"/>
          <w:sz w:val="28"/>
          <w:szCs w:val="28"/>
        </w:rPr>
        <w:t xml:space="preserve">• </w:t>
      </w:r>
      <w:r w:rsidRPr="00812B14">
        <w:rPr>
          <w:rFonts w:ascii="Arial" w:hAnsi="Arial" w:cs="Arial"/>
          <w:sz w:val="28"/>
          <w:szCs w:val="28"/>
        </w:rPr>
        <w:tab/>
        <w:t xml:space="preserve">Contact details (phone, e-mail or correspondence address). </w:t>
      </w:r>
    </w:p>
    <w:p w14:paraId="5987B2D0" w14:textId="77777777" w:rsidR="00925C3A" w:rsidRPr="00812B14" w:rsidRDefault="000F6CEB" w:rsidP="00812B14">
      <w:pPr>
        <w:spacing w:line="360" w:lineRule="exact"/>
        <w:ind w:left="567" w:hanging="567"/>
        <w:rPr>
          <w:rFonts w:ascii="Arial" w:hAnsi="Arial" w:cs="Arial"/>
          <w:sz w:val="28"/>
          <w:szCs w:val="28"/>
        </w:rPr>
      </w:pPr>
      <w:r w:rsidRPr="00812B14">
        <w:rPr>
          <w:rFonts w:ascii="Arial" w:hAnsi="Arial" w:cs="Arial"/>
          <w:sz w:val="28"/>
          <w:szCs w:val="28"/>
        </w:rPr>
        <w:t xml:space="preserve">• </w:t>
      </w:r>
      <w:r w:rsidRPr="00812B14">
        <w:rPr>
          <w:rFonts w:ascii="Arial" w:hAnsi="Arial" w:cs="Arial"/>
          <w:sz w:val="28"/>
          <w:szCs w:val="28"/>
        </w:rPr>
        <w:tab/>
        <w:t xml:space="preserve">Details of anyone authorised to act on your behalf if applicable. </w:t>
      </w:r>
    </w:p>
    <w:p w14:paraId="45E3B638" w14:textId="77777777" w:rsidR="00925C3A" w:rsidRPr="00812B14" w:rsidRDefault="000F6CEB" w:rsidP="00812B14">
      <w:pPr>
        <w:spacing w:line="360" w:lineRule="exact"/>
        <w:ind w:left="567" w:hanging="567"/>
        <w:rPr>
          <w:rFonts w:ascii="Arial" w:hAnsi="Arial" w:cs="Arial"/>
          <w:sz w:val="28"/>
          <w:szCs w:val="28"/>
        </w:rPr>
      </w:pPr>
      <w:r w:rsidRPr="00812B14">
        <w:rPr>
          <w:rFonts w:ascii="Arial" w:hAnsi="Arial" w:cs="Arial"/>
          <w:sz w:val="28"/>
          <w:szCs w:val="28"/>
        </w:rPr>
        <w:t xml:space="preserve">• </w:t>
      </w:r>
      <w:r w:rsidRPr="00812B14">
        <w:rPr>
          <w:rFonts w:ascii="Arial" w:hAnsi="Arial" w:cs="Arial"/>
          <w:sz w:val="28"/>
          <w:szCs w:val="28"/>
        </w:rPr>
        <w:tab/>
        <w:t xml:space="preserve">Basic details (name and DOB) of all residents. </w:t>
      </w:r>
    </w:p>
    <w:p w14:paraId="4BD26852" w14:textId="77777777" w:rsidR="00925C3A" w:rsidRPr="00812B14" w:rsidRDefault="000F6CEB" w:rsidP="00812B14">
      <w:pPr>
        <w:spacing w:line="360" w:lineRule="exact"/>
        <w:ind w:left="567" w:hanging="567"/>
        <w:rPr>
          <w:rFonts w:ascii="Arial" w:hAnsi="Arial" w:cs="Arial"/>
          <w:sz w:val="28"/>
          <w:szCs w:val="28"/>
        </w:rPr>
      </w:pPr>
      <w:r w:rsidRPr="00812B14">
        <w:rPr>
          <w:rFonts w:ascii="Arial" w:hAnsi="Arial" w:cs="Arial"/>
          <w:sz w:val="28"/>
          <w:szCs w:val="28"/>
        </w:rPr>
        <w:t xml:space="preserve">• </w:t>
      </w:r>
      <w:r w:rsidRPr="00812B14">
        <w:rPr>
          <w:rFonts w:ascii="Arial" w:hAnsi="Arial" w:cs="Arial"/>
          <w:sz w:val="28"/>
          <w:szCs w:val="28"/>
        </w:rPr>
        <w:tab/>
        <w:t xml:space="preserve">Banking details if you pay your rent by Direct Debit. </w:t>
      </w:r>
    </w:p>
    <w:p w14:paraId="61F8F3CB" w14:textId="77777777" w:rsidR="00925C3A" w:rsidRPr="00812B14" w:rsidRDefault="000F6CEB" w:rsidP="00812B14">
      <w:pPr>
        <w:spacing w:line="360" w:lineRule="exact"/>
        <w:ind w:left="567" w:hanging="567"/>
        <w:rPr>
          <w:rFonts w:ascii="Arial" w:hAnsi="Arial" w:cs="Arial"/>
          <w:sz w:val="28"/>
          <w:szCs w:val="28"/>
        </w:rPr>
      </w:pPr>
      <w:r w:rsidRPr="00812B14">
        <w:rPr>
          <w:rFonts w:ascii="Arial" w:hAnsi="Arial" w:cs="Arial"/>
          <w:sz w:val="28"/>
          <w:szCs w:val="28"/>
        </w:rPr>
        <w:t xml:space="preserve">•  </w:t>
      </w:r>
      <w:r w:rsidRPr="00812B14">
        <w:rPr>
          <w:rFonts w:ascii="Arial" w:hAnsi="Arial" w:cs="Arial"/>
          <w:sz w:val="28"/>
          <w:szCs w:val="28"/>
        </w:rPr>
        <w:tab/>
        <w:t xml:space="preserve">Any interest or equity in other property. </w:t>
      </w:r>
    </w:p>
    <w:p w14:paraId="26ADA311" w14:textId="77777777" w:rsidR="00925C3A" w:rsidRPr="00812B14" w:rsidRDefault="000F6CEB" w:rsidP="00812B14">
      <w:pPr>
        <w:spacing w:line="360" w:lineRule="exact"/>
        <w:ind w:left="567" w:hanging="567"/>
        <w:rPr>
          <w:rFonts w:ascii="Arial" w:hAnsi="Arial" w:cs="Arial"/>
          <w:sz w:val="28"/>
          <w:szCs w:val="28"/>
        </w:rPr>
      </w:pPr>
      <w:r w:rsidRPr="00812B14">
        <w:rPr>
          <w:rFonts w:ascii="Arial" w:hAnsi="Arial" w:cs="Arial"/>
          <w:sz w:val="28"/>
          <w:szCs w:val="28"/>
        </w:rPr>
        <w:t xml:space="preserve">• </w:t>
      </w:r>
      <w:r w:rsidRPr="00812B14">
        <w:rPr>
          <w:rFonts w:ascii="Arial" w:hAnsi="Arial" w:cs="Arial"/>
          <w:sz w:val="28"/>
          <w:szCs w:val="28"/>
        </w:rPr>
        <w:tab/>
        <w:t xml:space="preserve">Other personal information that will vary on a case by case basis to help us resolve breach of tenancy, alleged anti-social behaviour or fraud. </w:t>
      </w:r>
    </w:p>
    <w:p w14:paraId="6E55815D" w14:textId="667AB588" w:rsidR="00925C3A" w:rsidRPr="00812B14" w:rsidRDefault="000F6CEB" w:rsidP="00812B14">
      <w:pPr>
        <w:spacing w:line="360" w:lineRule="exact"/>
        <w:ind w:left="567" w:hanging="567"/>
        <w:rPr>
          <w:rFonts w:ascii="Arial" w:hAnsi="Arial" w:cs="Arial"/>
          <w:sz w:val="28"/>
          <w:szCs w:val="28"/>
        </w:rPr>
      </w:pPr>
      <w:r w:rsidRPr="00812B14">
        <w:rPr>
          <w:rFonts w:ascii="Arial" w:hAnsi="Arial" w:cs="Arial"/>
          <w:sz w:val="28"/>
          <w:szCs w:val="28"/>
        </w:rPr>
        <w:t xml:space="preserve">•      Disabilities or vulnerabilities. We use this information to tailor our service to better meet your particular circumstances and needs. We may use this information for safeguarding of staff. </w:t>
      </w:r>
    </w:p>
    <w:p w14:paraId="5746E796" w14:textId="1A22D664" w:rsidR="005E01DE" w:rsidRPr="00812B14" w:rsidRDefault="000F6CEB" w:rsidP="00812B14">
      <w:pPr>
        <w:spacing w:line="360" w:lineRule="exact"/>
        <w:ind w:left="567" w:hanging="567"/>
        <w:rPr>
          <w:rFonts w:ascii="Arial" w:hAnsi="Arial" w:cs="Arial"/>
          <w:sz w:val="28"/>
          <w:szCs w:val="28"/>
        </w:rPr>
      </w:pPr>
      <w:r w:rsidRPr="00812B14">
        <w:rPr>
          <w:rFonts w:ascii="Arial" w:hAnsi="Arial" w:cs="Arial"/>
          <w:sz w:val="28"/>
          <w:szCs w:val="28"/>
        </w:rPr>
        <w:t>•      Financial information. We may use this to help resolve arrears payments</w:t>
      </w:r>
      <w:r w:rsidR="005E01DE" w:rsidRPr="00812B14">
        <w:rPr>
          <w:rFonts w:ascii="Arial" w:hAnsi="Arial" w:cs="Arial"/>
          <w:sz w:val="28"/>
          <w:szCs w:val="28"/>
        </w:rPr>
        <w:t xml:space="preserve"> (and optionally to provide welfare, benefits and debt advice </w:t>
      </w:r>
      <w:r w:rsidR="005E01DE" w:rsidRPr="00812B14">
        <w:rPr>
          <w:rFonts w:ascii="Arial" w:hAnsi="Arial" w:cs="Arial"/>
          <w:sz w:val="28"/>
          <w:szCs w:val="28"/>
        </w:rPr>
        <w:lastRenderedPageBreak/>
        <w:t>as a free service to help you budge</w:t>
      </w:r>
      <w:r w:rsidR="009A1A8D">
        <w:rPr>
          <w:rFonts w:ascii="Arial" w:hAnsi="Arial" w:cs="Arial"/>
          <w:sz w:val="28"/>
          <w:szCs w:val="28"/>
        </w:rPr>
        <w:t>t</w:t>
      </w:r>
      <w:r w:rsidR="005E01DE" w:rsidRPr="00812B14">
        <w:rPr>
          <w:rFonts w:ascii="Arial" w:hAnsi="Arial" w:cs="Arial"/>
          <w:sz w:val="28"/>
          <w:szCs w:val="28"/>
        </w:rPr>
        <w:t xml:space="preserve"> and pay your bills. We may use this to apply for funding on your behalf.</w:t>
      </w:r>
    </w:p>
    <w:p w14:paraId="7276276F" w14:textId="41DE0911" w:rsidR="00925C3A" w:rsidRPr="00812B14" w:rsidRDefault="000F6CEB" w:rsidP="00812B14">
      <w:pPr>
        <w:spacing w:line="360" w:lineRule="exact"/>
        <w:ind w:left="567" w:hanging="567"/>
        <w:rPr>
          <w:rFonts w:ascii="Arial" w:hAnsi="Arial" w:cs="Arial"/>
          <w:sz w:val="28"/>
          <w:szCs w:val="28"/>
        </w:rPr>
      </w:pPr>
      <w:r w:rsidRPr="00812B14">
        <w:rPr>
          <w:rFonts w:ascii="Arial" w:hAnsi="Arial" w:cs="Arial"/>
          <w:sz w:val="28"/>
          <w:szCs w:val="28"/>
        </w:rPr>
        <w:t xml:space="preserve">• </w:t>
      </w:r>
      <w:r w:rsidRPr="00812B14">
        <w:rPr>
          <w:rFonts w:ascii="Arial" w:hAnsi="Arial" w:cs="Arial"/>
          <w:sz w:val="28"/>
          <w:szCs w:val="28"/>
        </w:rPr>
        <w:tab/>
        <w:t xml:space="preserve">Health and medical information.  We may use this information to tailor our service to better meet your particular circumstances or needs.  </w:t>
      </w:r>
      <w:r w:rsidR="00F83456">
        <w:rPr>
          <w:rFonts w:ascii="Arial" w:hAnsi="Arial" w:cs="Arial"/>
          <w:sz w:val="28"/>
          <w:szCs w:val="28"/>
        </w:rPr>
        <w:br/>
      </w:r>
      <w:r w:rsidRPr="00812B14">
        <w:rPr>
          <w:rFonts w:ascii="Arial" w:hAnsi="Arial" w:cs="Arial"/>
          <w:sz w:val="28"/>
          <w:szCs w:val="28"/>
        </w:rPr>
        <w:t xml:space="preserve">We may use this information for safeguarding of staff. </w:t>
      </w:r>
    </w:p>
    <w:p w14:paraId="468B216F" w14:textId="77777777" w:rsidR="00925C3A" w:rsidRPr="00812B14" w:rsidRDefault="00925C3A" w:rsidP="00812B14">
      <w:pPr>
        <w:spacing w:line="360" w:lineRule="exact"/>
        <w:rPr>
          <w:rFonts w:ascii="Arial" w:hAnsi="Arial" w:cs="Arial"/>
          <w:sz w:val="28"/>
          <w:szCs w:val="28"/>
        </w:rPr>
      </w:pPr>
    </w:p>
    <w:p w14:paraId="628E7C02" w14:textId="5ECB79A8" w:rsidR="00925C3A" w:rsidRDefault="000F6CEB" w:rsidP="00812B14">
      <w:pPr>
        <w:spacing w:line="360" w:lineRule="exact"/>
        <w:rPr>
          <w:rFonts w:ascii="Arial" w:hAnsi="Arial" w:cs="Arial"/>
          <w:sz w:val="28"/>
          <w:szCs w:val="28"/>
        </w:rPr>
      </w:pPr>
      <w:r w:rsidRPr="00812B14">
        <w:rPr>
          <w:rFonts w:ascii="Arial" w:hAnsi="Arial" w:cs="Arial"/>
          <w:sz w:val="28"/>
          <w:szCs w:val="28"/>
        </w:rPr>
        <w:t>If you do not provide the information we need then we may not be able to provide all our services to you, and ultimately you may not be able to hold a tenancy</w:t>
      </w:r>
      <w:r w:rsidR="00A65F2E" w:rsidRPr="00812B14">
        <w:rPr>
          <w:rFonts w:ascii="Arial" w:hAnsi="Arial" w:cs="Arial"/>
          <w:sz w:val="28"/>
          <w:szCs w:val="28"/>
        </w:rPr>
        <w:t>.</w:t>
      </w:r>
      <w:r w:rsidRPr="00812B14">
        <w:rPr>
          <w:rFonts w:ascii="Arial" w:hAnsi="Arial" w:cs="Arial"/>
          <w:sz w:val="28"/>
          <w:szCs w:val="28"/>
        </w:rPr>
        <w:t xml:space="preserve"> </w:t>
      </w:r>
    </w:p>
    <w:p w14:paraId="3F07028A" w14:textId="0AF9402D" w:rsidR="00812B14" w:rsidRDefault="00812B14" w:rsidP="00812B14">
      <w:pPr>
        <w:spacing w:line="360" w:lineRule="exact"/>
        <w:rPr>
          <w:rFonts w:ascii="Arial" w:hAnsi="Arial" w:cs="Arial"/>
          <w:sz w:val="28"/>
          <w:szCs w:val="28"/>
        </w:rPr>
      </w:pPr>
    </w:p>
    <w:p w14:paraId="171FC23C" w14:textId="77777777" w:rsidR="00812B14" w:rsidRPr="00812B14" w:rsidRDefault="00812B14" w:rsidP="00812B14">
      <w:pPr>
        <w:spacing w:line="360" w:lineRule="exact"/>
        <w:rPr>
          <w:rFonts w:ascii="Arial" w:hAnsi="Arial" w:cs="Arial"/>
          <w:sz w:val="28"/>
          <w:szCs w:val="28"/>
        </w:rPr>
      </w:pPr>
    </w:p>
    <w:p w14:paraId="7DEF68B1" w14:textId="77777777" w:rsidR="00925C3A" w:rsidRPr="00812B14" w:rsidRDefault="000F6CEB" w:rsidP="00812B14">
      <w:pPr>
        <w:keepNext/>
        <w:spacing w:line="360" w:lineRule="exact"/>
        <w:rPr>
          <w:rFonts w:ascii="Arial" w:hAnsi="Arial" w:cs="Arial"/>
          <w:sz w:val="32"/>
          <w:szCs w:val="32"/>
        </w:rPr>
      </w:pPr>
      <w:r w:rsidRPr="00812B14">
        <w:rPr>
          <w:rFonts w:ascii="Arial" w:hAnsi="Arial" w:cs="Arial"/>
          <w:b/>
          <w:bCs/>
          <w:sz w:val="32"/>
          <w:szCs w:val="32"/>
        </w:rPr>
        <w:t xml:space="preserve">What processing we do with information collected </w:t>
      </w:r>
    </w:p>
    <w:p w14:paraId="64905120" w14:textId="77777777" w:rsidR="00925C3A" w:rsidRPr="00812B14" w:rsidRDefault="00925C3A" w:rsidP="00812B14">
      <w:pPr>
        <w:spacing w:line="360" w:lineRule="exact"/>
        <w:rPr>
          <w:rFonts w:ascii="Arial" w:hAnsi="Arial" w:cs="Arial"/>
          <w:sz w:val="28"/>
          <w:szCs w:val="28"/>
        </w:rPr>
      </w:pPr>
    </w:p>
    <w:p w14:paraId="0F851829" w14:textId="458775E5"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The information we require from you is used to manage your tenancy</w:t>
      </w:r>
      <w:r w:rsidR="009A1A8D">
        <w:rPr>
          <w:rFonts w:ascii="Arial" w:hAnsi="Arial" w:cs="Arial"/>
          <w:sz w:val="28"/>
          <w:szCs w:val="28"/>
        </w:rPr>
        <w:t>, licence agreement</w:t>
      </w:r>
      <w:r w:rsidRPr="00812B14">
        <w:rPr>
          <w:rFonts w:ascii="Arial" w:hAnsi="Arial" w:cs="Arial"/>
          <w:sz w:val="28"/>
          <w:szCs w:val="28"/>
        </w:rPr>
        <w:t xml:space="preserve"> or other contract between you and Abbeyfield</w:t>
      </w:r>
      <w:r w:rsidR="00A65F2E" w:rsidRPr="00812B14">
        <w:rPr>
          <w:rFonts w:ascii="Arial" w:hAnsi="Arial" w:cs="Arial"/>
          <w:sz w:val="28"/>
          <w:szCs w:val="28"/>
        </w:rPr>
        <w:t xml:space="preserve"> Belfast</w:t>
      </w:r>
      <w:r w:rsidRPr="00812B14">
        <w:rPr>
          <w:rFonts w:ascii="Arial" w:hAnsi="Arial" w:cs="Arial"/>
          <w:sz w:val="28"/>
          <w:szCs w:val="28"/>
        </w:rPr>
        <w:t xml:space="preserve">. Please read your contract carefully for specific details as ‘performance of a contract’ is usually the legal basis for Abbeyfield </w:t>
      </w:r>
      <w:r w:rsidR="00A65F2E" w:rsidRPr="00812B14">
        <w:rPr>
          <w:rFonts w:ascii="Arial" w:hAnsi="Arial" w:cs="Arial"/>
          <w:sz w:val="28"/>
          <w:szCs w:val="28"/>
        </w:rPr>
        <w:t xml:space="preserve">Belfast </w:t>
      </w:r>
      <w:r w:rsidRPr="00812B14">
        <w:rPr>
          <w:rFonts w:ascii="Arial" w:hAnsi="Arial" w:cs="Arial"/>
          <w:sz w:val="28"/>
          <w:szCs w:val="28"/>
        </w:rPr>
        <w:t xml:space="preserve">processing your information and carrying out our activities. </w:t>
      </w:r>
    </w:p>
    <w:p w14:paraId="7FFCA712" w14:textId="77777777" w:rsidR="00925C3A" w:rsidRPr="00812B14" w:rsidRDefault="00925C3A" w:rsidP="00812B14">
      <w:pPr>
        <w:spacing w:line="360" w:lineRule="exact"/>
        <w:rPr>
          <w:rFonts w:ascii="Arial" w:hAnsi="Arial" w:cs="Arial"/>
          <w:sz w:val="28"/>
          <w:szCs w:val="28"/>
        </w:rPr>
      </w:pPr>
    </w:p>
    <w:p w14:paraId="1AA25700" w14:textId="77777777"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 xml:space="preserve">The processing activities we conduct can be summarised as: </w:t>
      </w:r>
    </w:p>
    <w:p w14:paraId="60F05F68" w14:textId="77777777" w:rsidR="00925C3A" w:rsidRPr="00812B14" w:rsidRDefault="00925C3A" w:rsidP="00812B14">
      <w:pPr>
        <w:spacing w:line="360" w:lineRule="exact"/>
        <w:rPr>
          <w:rFonts w:ascii="Arial" w:hAnsi="Arial" w:cs="Arial"/>
          <w:sz w:val="28"/>
          <w:szCs w:val="28"/>
        </w:rPr>
      </w:pPr>
    </w:p>
    <w:p w14:paraId="008912C5" w14:textId="3ACB8A68" w:rsidR="00925C3A" w:rsidRPr="00812B14" w:rsidRDefault="000F6CEB" w:rsidP="00812B14">
      <w:pPr>
        <w:spacing w:line="360" w:lineRule="exact"/>
        <w:ind w:left="426" w:hanging="426"/>
        <w:rPr>
          <w:rFonts w:ascii="Arial" w:hAnsi="Arial" w:cs="Arial"/>
          <w:sz w:val="28"/>
          <w:szCs w:val="28"/>
        </w:rPr>
      </w:pPr>
      <w:r w:rsidRPr="00812B14">
        <w:rPr>
          <w:rFonts w:ascii="Arial" w:hAnsi="Arial" w:cs="Arial"/>
          <w:sz w:val="28"/>
          <w:szCs w:val="28"/>
        </w:rPr>
        <w:t xml:space="preserve">• </w:t>
      </w:r>
      <w:r w:rsidRPr="00812B14">
        <w:rPr>
          <w:rFonts w:ascii="Arial" w:hAnsi="Arial" w:cs="Arial"/>
          <w:sz w:val="28"/>
          <w:szCs w:val="28"/>
        </w:rPr>
        <w:tab/>
        <w:t xml:space="preserve">Managing your account charges and payments, including arrears. </w:t>
      </w:r>
    </w:p>
    <w:p w14:paraId="25A1B7F4" w14:textId="0159CD5E" w:rsidR="00925C3A" w:rsidRPr="00812B14" w:rsidRDefault="000F6CEB" w:rsidP="00812B14">
      <w:pPr>
        <w:spacing w:line="360" w:lineRule="exact"/>
        <w:ind w:left="426" w:hanging="426"/>
        <w:rPr>
          <w:rFonts w:ascii="Arial" w:hAnsi="Arial" w:cs="Arial"/>
          <w:sz w:val="28"/>
          <w:szCs w:val="28"/>
        </w:rPr>
      </w:pPr>
      <w:r w:rsidRPr="00812B14">
        <w:rPr>
          <w:rFonts w:ascii="Arial" w:hAnsi="Arial" w:cs="Arial"/>
          <w:sz w:val="28"/>
          <w:szCs w:val="28"/>
        </w:rPr>
        <w:t xml:space="preserve">• </w:t>
      </w:r>
      <w:r w:rsidRPr="00812B14">
        <w:rPr>
          <w:rFonts w:ascii="Arial" w:hAnsi="Arial" w:cs="Arial"/>
          <w:sz w:val="28"/>
          <w:szCs w:val="28"/>
        </w:rPr>
        <w:tab/>
        <w:t xml:space="preserve">Managing the repairs, maintenance and adaptations of our properties. </w:t>
      </w:r>
    </w:p>
    <w:p w14:paraId="481AE1CF" w14:textId="77777777" w:rsidR="00925C3A" w:rsidRPr="00812B14" w:rsidRDefault="000F6CEB" w:rsidP="00812B14">
      <w:pPr>
        <w:spacing w:line="360" w:lineRule="exact"/>
        <w:ind w:left="426" w:hanging="426"/>
        <w:rPr>
          <w:rFonts w:ascii="Arial" w:hAnsi="Arial" w:cs="Arial"/>
          <w:sz w:val="28"/>
          <w:szCs w:val="28"/>
        </w:rPr>
      </w:pPr>
      <w:r w:rsidRPr="00812B14">
        <w:rPr>
          <w:rFonts w:ascii="Arial" w:hAnsi="Arial" w:cs="Arial"/>
          <w:sz w:val="28"/>
          <w:szCs w:val="28"/>
        </w:rPr>
        <w:t>•</w:t>
      </w:r>
      <w:r w:rsidRPr="00812B14">
        <w:rPr>
          <w:rFonts w:ascii="Arial" w:hAnsi="Arial" w:cs="Arial"/>
          <w:sz w:val="28"/>
          <w:szCs w:val="28"/>
        </w:rPr>
        <w:tab/>
        <w:t xml:space="preserve">Ensuring tenancy (or contract) conditions are complied with, such as dealing with anti-social behaviour or fraud. </w:t>
      </w:r>
    </w:p>
    <w:p w14:paraId="4A55A332" w14:textId="29AB40F7" w:rsidR="00925C3A" w:rsidRPr="00812B14" w:rsidRDefault="000F6CEB" w:rsidP="00812B14">
      <w:pPr>
        <w:spacing w:line="360" w:lineRule="exact"/>
        <w:ind w:left="426" w:hanging="426"/>
        <w:rPr>
          <w:rFonts w:ascii="Arial" w:hAnsi="Arial" w:cs="Arial"/>
          <w:sz w:val="28"/>
          <w:szCs w:val="28"/>
        </w:rPr>
      </w:pPr>
      <w:r w:rsidRPr="00812B14">
        <w:rPr>
          <w:rFonts w:ascii="Arial" w:hAnsi="Arial" w:cs="Arial"/>
          <w:sz w:val="28"/>
          <w:szCs w:val="28"/>
        </w:rPr>
        <w:t xml:space="preserve">• </w:t>
      </w:r>
      <w:r w:rsidRPr="00812B14">
        <w:rPr>
          <w:rFonts w:ascii="Arial" w:hAnsi="Arial" w:cs="Arial"/>
          <w:sz w:val="28"/>
          <w:szCs w:val="28"/>
        </w:rPr>
        <w:tab/>
        <w:t xml:space="preserve">Complying with relevant legislation and regulation. </w:t>
      </w:r>
    </w:p>
    <w:p w14:paraId="29E809A4" w14:textId="77777777" w:rsidR="005E01DE" w:rsidRPr="00812B14" w:rsidRDefault="005E01DE" w:rsidP="00812B14">
      <w:pPr>
        <w:spacing w:line="360" w:lineRule="exact"/>
        <w:rPr>
          <w:rFonts w:ascii="Arial" w:hAnsi="Arial" w:cs="Arial"/>
          <w:sz w:val="28"/>
          <w:szCs w:val="28"/>
        </w:rPr>
      </w:pPr>
    </w:p>
    <w:p w14:paraId="526280FE" w14:textId="328EC632" w:rsidR="00925C3A" w:rsidRPr="00812B14" w:rsidRDefault="005E01DE" w:rsidP="00812B14">
      <w:pPr>
        <w:spacing w:line="360" w:lineRule="exact"/>
        <w:rPr>
          <w:rFonts w:ascii="Arial" w:hAnsi="Arial" w:cs="Arial"/>
          <w:sz w:val="28"/>
          <w:szCs w:val="28"/>
        </w:rPr>
      </w:pPr>
      <w:r w:rsidRPr="00812B14">
        <w:rPr>
          <w:rFonts w:ascii="Arial" w:hAnsi="Arial" w:cs="Arial"/>
          <w:sz w:val="28"/>
          <w:szCs w:val="28"/>
        </w:rPr>
        <w:t>Abbeyfield conducts research and statistical analysis to help improve our business processes and the services offered to our residents, as well as to evaluate our performance against other benchmarks. When possible, statistical information is anonymised or pseudonymised.</w:t>
      </w:r>
    </w:p>
    <w:p w14:paraId="0A9CA290" w14:textId="3615210A" w:rsidR="005E01DE" w:rsidRPr="00812B14" w:rsidRDefault="005E01DE" w:rsidP="00812B14">
      <w:pPr>
        <w:spacing w:line="360" w:lineRule="exact"/>
        <w:rPr>
          <w:rFonts w:ascii="Arial" w:hAnsi="Arial" w:cs="Arial"/>
          <w:sz w:val="28"/>
          <w:szCs w:val="28"/>
        </w:rPr>
      </w:pPr>
    </w:p>
    <w:p w14:paraId="63A15559" w14:textId="38A2763F" w:rsidR="005E01DE" w:rsidRPr="00812B14" w:rsidRDefault="005E01DE" w:rsidP="00812B14">
      <w:pPr>
        <w:spacing w:line="360" w:lineRule="exact"/>
        <w:rPr>
          <w:rFonts w:ascii="Arial" w:hAnsi="Arial" w:cs="Arial"/>
          <w:sz w:val="28"/>
          <w:szCs w:val="28"/>
        </w:rPr>
      </w:pPr>
      <w:r w:rsidRPr="00812B14">
        <w:rPr>
          <w:rFonts w:ascii="Arial" w:hAnsi="Arial" w:cs="Arial"/>
          <w:sz w:val="28"/>
          <w:szCs w:val="28"/>
        </w:rPr>
        <w:t>Abbeyfield conducts surveys regularly and periodically relating to our services in order to gauge satisfaction and make improvements based on feedback.</w:t>
      </w:r>
    </w:p>
    <w:p w14:paraId="4B9F122C" w14:textId="3089002C" w:rsidR="005E01DE" w:rsidRPr="00812B14" w:rsidRDefault="005E01DE" w:rsidP="00812B14">
      <w:pPr>
        <w:spacing w:line="360" w:lineRule="exact"/>
        <w:rPr>
          <w:rFonts w:ascii="Arial" w:hAnsi="Arial" w:cs="Arial"/>
          <w:sz w:val="28"/>
          <w:szCs w:val="28"/>
        </w:rPr>
      </w:pPr>
    </w:p>
    <w:p w14:paraId="12D857D4" w14:textId="3D893B1F" w:rsidR="005E01DE" w:rsidRPr="00812B14" w:rsidRDefault="005E01DE" w:rsidP="00812B14">
      <w:pPr>
        <w:spacing w:line="360" w:lineRule="exact"/>
        <w:rPr>
          <w:rFonts w:ascii="Arial" w:hAnsi="Arial" w:cs="Arial"/>
          <w:sz w:val="28"/>
          <w:szCs w:val="28"/>
        </w:rPr>
      </w:pPr>
      <w:r w:rsidRPr="00812B14">
        <w:rPr>
          <w:rFonts w:ascii="Arial" w:hAnsi="Arial" w:cs="Arial"/>
          <w:sz w:val="28"/>
          <w:szCs w:val="28"/>
        </w:rPr>
        <w:lastRenderedPageBreak/>
        <w:t>Abbeyfield operates a range of information and communications systems and technologies for efficient operation of the business. Personal information is stored and managed within those systems which are maintained to achieve a high level of confidentiality, integrity and availability including following best practice cyber security standards.</w:t>
      </w:r>
    </w:p>
    <w:p w14:paraId="2C8DDE91" w14:textId="59A0302C" w:rsidR="005E01DE" w:rsidRPr="00812B14" w:rsidRDefault="005E01DE" w:rsidP="00812B14">
      <w:pPr>
        <w:spacing w:line="360" w:lineRule="exact"/>
        <w:rPr>
          <w:rFonts w:ascii="Arial" w:hAnsi="Arial" w:cs="Arial"/>
          <w:sz w:val="28"/>
          <w:szCs w:val="28"/>
        </w:rPr>
      </w:pPr>
    </w:p>
    <w:p w14:paraId="7164FD78" w14:textId="52B3246D" w:rsidR="005E01DE" w:rsidRPr="00812B14" w:rsidRDefault="005E01DE" w:rsidP="00812B14">
      <w:pPr>
        <w:spacing w:line="360" w:lineRule="exact"/>
        <w:rPr>
          <w:rFonts w:ascii="Arial" w:hAnsi="Arial" w:cs="Arial"/>
          <w:sz w:val="28"/>
          <w:szCs w:val="28"/>
        </w:rPr>
      </w:pPr>
      <w:r w:rsidRPr="00812B14">
        <w:rPr>
          <w:rFonts w:ascii="Arial" w:hAnsi="Arial" w:cs="Arial"/>
          <w:sz w:val="28"/>
          <w:szCs w:val="28"/>
        </w:rPr>
        <w:t>We hold information in IT systems which may be copied for testing, backup, archiving and disaster recovery purposes. All data is held within the UK.</w:t>
      </w:r>
    </w:p>
    <w:p w14:paraId="0EB3AC43" w14:textId="1DE43D0A" w:rsidR="005E01DE" w:rsidRPr="00812B14" w:rsidRDefault="005E01DE" w:rsidP="00812B14">
      <w:pPr>
        <w:spacing w:line="360" w:lineRule="exact"/>
        <w:rPr>
          <w:rFonts w:ascii="Arial" w:hAnsi="Arial" w:cs="Arial"/>
          <w:sz w:val="28"/>
          <w:szCs w:val="28"/>
        </w:rPr>
      </w:pPr>
    </w:p>
    <w:p w14:paraId="7B19D76D" w14:textId="77777777" w:rsidR="00925C3A" w:rsidRPr="00812B14" w:rsidRDefault="00925C3A" w:rsidP="00812B14">
      <w:pPr>
        <w:spacing w:line="360" w:lineRule="exact"/>
        <w:rPr>
          <w:rFonts w:ascii="Arial" w:hAnsi="Arial" w:cs="Arial"/>
          <w:sz w:val="28"/>
          <w:szCs w:val="28"/>
        </w:rPr>
      </w:pPr>
    </w:p>
    <w:p w14:paraId="296A7D8A" w14:textId="77777777" w:rsidR="00925C3A" w:rsidRPr="00812B14" w:rsidRDefault="000F6CEB" w:rsidP="00812B14">
      <w:pPr>
        <w:keepNext/>
        <w:spacing w:line="360" w:lineRule="exact"/>
        <w:rPr>
          <w:rFonts w:ascii="Arial" w:hAnsi="Arial" w:cs="Arial"/>
          <w:sz w:val="32"/>
          <w:szCs w:val="32"/>
        </w:rPr>
      </w:pPr>
      <w:r w:rsidRPr="00812B14">
        <w:rPr>
          <w:rFonts w:ascii="Arial" w:hAnsi="Arial" w:cs="Arial"/>
          <w:b/>
          <w:bCs/>
          <w:sz w:val="32"/>
          <w:szCs w:val="32"/>
        </w:rPr>
        <w:t xml:space="preserve">Additional services </w:t>
      </w:r>
    </w:p>
    <w:p w14:paraId="755EE43B" w14:textId="77777777" w:rsidR="00925C3A" w:rsidRPr="00812B14" w:rsidRDefault="00925C3A" w:rsidP="00812B14">
      <w:pPr>
        <w:spacing w:line="360" w:lineRule="exact"/>
        <w:rPr>
          <w:rFonts w:ascii="Arial" w:hAnsi="Arial" w:cs="Arial"/>
          <w:sz w:val="28"/>
          <w:szCs w:val="28"/>
        </w:rPr>
      </w:pPr>
    </w:p>
    <w:p w14:paraId="5466A81D" w14:textId="721A5495"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Abbeyfield has a number of volunteers who may assist with the running of our home</w:t>
      </w:r>
      <w:r w:rsidR="00A65F2E" w:rsidRPr="00812B14">
        <w:rPr>
          <w:rFonts w:ascii="Arial" w:hAnsi="Arial" w:cs="Arial"/>
          <w:sz w:val="28"/>
          <w:szCs w:val="28"/>
        </w:rPr>
        <w:t>s</w:t>
      </w:r>
      <w:r w:rsidRPr="00812B14">
        <w:rPr>
          <w:rFonts w:ascii="Arial" w:hAnsi="Arial" w:cs="Arial"/>
          <w:sz w:val="28"/>
          <w:szCs w:val="28"/>
        </w:rPr>
        <w:t xml:space="preserve"> or provide assistance to residents.  Where your personal information is needed by the volunteer(s), we will always notify you about the voluntary offering being provided.</w:t>
      </w:r>
    </w:p>
    <w:p w14:paraId="014C43F8" w14:textId="386B4101" w:rsidR="00925C3A" w:rsidRDefault="00925C3A" w:rsidP="00812B14">
      <w:pPr>
        <w:keepNext/>
        <w:spacing w:line="360" w:lineRule="exact"/>
        <w:rPr>
          <w:rFonts w:ascii="Arial" w:hAnsi="Arial" w:cs="Arial"/>
          <w:sz w:val="28"/>
          <w:szCs w:val="28"/>
        </w:rPr>
      </w:pPr>
    </w:p>
    <w:p w14:paraId="05A9889A" w14:textId="77777777" w:rsidR="00812B14" w:rsidRPr="00812B14" w:rsidRDefault="00812B14" w:rsidP="00812B14">
      <w:pPr>
        <w:keepNext/>
        <w:spacing w:line="360" w:lineRule="exact"/>
        <w:rPr>
          <w:rFonts w:ascii="Arial" w:hAnsi="Arial" w:cs="Arial"/>
          <w:sz w:val="28"/>
          <w:szCs w:val="28"/>
        </w:rPr>
      </w:pPr>
    </w:p>
    <w:p w14:paraId="65D835FE" w14:textId="77777777" w:rsidR="00925C3A" w:rsidRPr="00812B14" w:rsidRDefault="000F6CEB" w:rsidP="00812B14">
      <w:pPr>
        <w:keepNext/>
        <w:spacing w:line="360" w:lineRule="exact"/>
        <w:rPr>
          <w:rFonts w:ascii="Arial" w:hAnsi="Arial" w:cs="Arial"/>
          <w:sz w:val="32"/>
          <w:szCs w:val="32"/>
        </w:rPr>
      </w:pPr>
      <w:r w:rsidRPr="00812B14">
        <w:rPr>
          <w:rFonts w:ascii="Arial" w:hAnsi="Arial" w:cs="Arial"/>
          <w:b/>
          <w:bCs/>
          <w:sz w:val="32"/>
          <w:szCs w:val="32"/>
        </w:rPr>
        <w:t xml:space="preserve">Property information </w:t>
      </w:r>
    </w:p>
    <w:p w14:paraId="329C3442" w14:textId="77777777" w:rsidR="00925C3A" w:rsidRPr="00812B14" w:rsidRDefault="00925C3A" w:rsidP="00812B14">
      <w:pPr>
        <w:keepNext/>
        <w:spacing w:line="360" w:lineRule="exact"/>
        <w:rPr>
          <w:rFonts w:ascii="Arial" w:hAnsi="Arial" w:cs="Arial"/>
          <w:sz w:val="28"/>
          <w:szCs w:val="28"/>
        </w:rPr>
      </w:pPr>
    </w:p>
    <w:p w14:paraId="2D8D84E5" w14:textId="77777777"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Much of the data we use relates to our properties and their maintenance and repair. We do not consider property information used in conjunction with the property address to be your personal information. For example, the age of the kitchen, results from an asbestos survey, planning to replace windows or a repair to a tap.</w:t>
      </w:r>
    </w:p>
    <w:p w14:paraId="29301285" w14:textId="77777777" w:rsidR="00925C3A" w:rsidRPr="00812B14" w:rsidRDefault="00925C3A" w:rsidP="00812B14">
      <w:pPr>
        <w:spacing w:line="360" w:lineRule="exact"/>
        <w:rPr>
          <w:rFonts w:ascii="Arial" w:hAnsi="Arial" w:cs="Arial"/>
          <w:sz w:val="28"/>
          <w:szCs w:val="28"/>
        </w:rPr>
      </w:pPr>
    </w:p>
    <w:p w14:paraId="34433D2D" w14:textId="7F056DB5"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 xml:space="preserve">We are usually happy to provide you with answers to questions you may have about the home you are living in and work done to it. </w:t>
      </w:r>
    </w:p>
    <w:p w14:paraId="0E4EB6C9" w14:textId="7CC70493" w:rsidR="005E01DE" w:rsidRPr="00812B14" w:rsidRDefault="005E01DE" w:rsidP="00812B14">
      <w:pPr>
        <w:spacing w:line="360" w:lineRule="exact"/>
        <w:rPr>
          <w:rFonts w:ascii="Arial" w:hAnsi="Arial" w:cs="Arial"/>
          <w:sz w:val="28"/>
          <w:szCs w:val="28"/>
        </w:rPr>
      </w:pPr>
    </w:p>
    <w:p w14:paraId="34D92ACD" w14:textId="74893CC3" w:rsidR="005E01DE" w:rsidRPr="00812B14" w:rsidRDefault="005E01DE" w:rsidP="00812B14">
      <w:pPr>
        <w:spacing w:line="360" w:lineRule="exact"/>
        <w:rPr>
          <w:rFonts w:ascii="Arial" w:hAnsi="Arial" w:cs="Arial"/>
          <w:sz w:val="28"/>
          <w:szCs w:val="28"/>
        </w:rPr>
      </w:pPr>
      <w:r w:rsidRPr="00812B14">
        <w:rPr>
          <w:rFonts w:ascii="Arial" w:hAnsi="Arial" w:cs="Arial"/>
          <w:sz w:val="28"/>
          <w:szCs w:val="28"/>
        </w:rPr>
        <w:t xml:space="preserve">As soon as your name, contact details or other personal information is used in conjunction with property information, such as to complete a property repair visit, then this is treated as personal information. </w:t>
      </w:r>
    </w:p>
    <w:p w14:paraId="128EBE6B" w14:textId="607A7B40" w:rsidR="00925C3A" w:rsidRDefault="00925C3A" w:rsidP="00812B14">
      <w:pPr>
        <w:spacing w:line="360" w:lineRule="exact"/>
        <w:rPr>
          <w:rFonts w:ascii="Arial" w:hAnsi="Arial" w:cs="Arial"/>
          <w:sz w:val="28"/>
          <w:szCs w:val="28"/>
        </w:rPr>
      </w:pPr>
    </w:p>
    <w:p w14:paraId="59389EC5" w14:textId="77777777" w:rsidR="00812B14" w:rsidRPr="00812B14" w:rsidRDefault="00812B14" w:rsidP="00812B14">
      <w:pPr>
        <w:spacing w:line="360" w:lineRule="exact"/>
        <w:rPr>
          <w:rFonts w:ascii="Arial" w:hAnsi="Arial" w:cs="Arial"/>
          <w:sz w:val="28"/>
          <w:szCs w:val="28"/>
        </w:rPr>
      </w:pPr>
    </w:p>
    <w:p w14:paraId="1C7317B4" w14:textId="77777777" w:rsidR="00F9527F" w:rsidRDefault="00F9527F" w:rsidP="00812B14">
      <w:pPr>
        <w:keepNext/>
        <w:spacing w:line="360" w:lineRule="exact"/>
        <w:rPr>
          <w:rFonts w:ascii="Arial" w:hAnsi="Arial" w:cs="Arial"/>
          <w:b/>
          <w:bCs/>
          <w:sz w:val="32"/>
          <w:szCs w:val="32"/>
        </w:rPr>
      </w:pPr>
    </w:p>
    <w:p w14:paraId="3A6CEA09" w14:textId="7109B509" w:rsidR="00925C3A" w:rsidRPr="00812B14" w:rsidRDefault="000F6CEB" w:rsidP="00812B14">
      <w:pPr>
        <w:keepNext/>
        <w:spacing w:line="360" w:lineRule="exact"/>
        <w:rPr>
          <w:rFonts w:ascii="Arial" w:hAnsi="Arial" w:cs="Arial"/>
          <w:sz w:val="32"/>
          <w:szCs w:val="32"/>
        </w:rPr>
      </w:pPr>
      <w:r w:rsidRPr="00812B14">
        <w:rPr>
          <w:rFonts w:ascii="Arial" w:hAnsi="Arial" w:cs="Arial"/>
          <w:b/>
          <w:bCs/>
          <w:sz w:val="32"/>
          <w:szCs w:val="32"/>
        </w:rPr>
        <w:t xml:space="preserve">How we will communicate with you </w:t>
      </w:r>
    </w:p>
    <w:p w14:paraId="7F5B364E" w14:textId="77777777" w:rsidR="00925C3A" w:rsidRPr="00812B14" w:rsidRDefault="00925C3A" w:rsidP="00812B14">
      <w:pPr>
        <w:spacing w:line="360" w:lineRule="exact"/>
        <w:rPr>
          <w:rFonts w:ascii="Arial" w:hAnsi="Arial" w:cs="Arial"/>
          <w:sz w:val="28"/>
          <w:szCs w:val="28"/>
        </w:rPr>
      </w:pPr>
    </w:p>
    <w:p w14:paraId="693F42C6" w14:textId="30EF43E1"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Abbeyfield needs to communicate with our residents and this will usually be in person, in writing or by telephone</w:t>
      </w:r>
      <w:r w:rsidR="00A65F2E" w:rsidRPr="00812B14">
        <w:rPr>
          <w:rFonts w:ascii="Arial" w:hAnsi="Arial" w:cs="Arial"/>
          <w:sz w:val="28"/>
          <w:szCs w:val="28"/>
        </w:rPr>
        <w:t>.</w:t>
      </w:r>
    </w:p>
    <w:p w14:paraId="5CFBA930" w14:textId="48B22563" w:rsidR="00925C3A" w:rsidRPr="00812B14" w:rsidRDefault="00925C3A" w:rsidP="00812B14">
      <w:pPr>
        <w:spacing w:line="360" w:lineRule="exact"/>
        <w:rPr>
          <w:rFonts w:ascii="Arial" w:hAnsi="Arial" w:cs="Arial"/>
          <w:sz w:val="28"/>
          <w:szCs w:val="28"/>
        </w:rPr>
      </w:pPr>
    </w:p>
    <w:p w14:paraId="3D96814A" w14:textId="77777777"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We will only discuss or communicate your tenancy or lease details with those named on the agreement or those authorised (temporarily or permanently) by you. You can authorise someone temporarily verbally over the phone or permanently in writing.</w:t>
      </w:r>
    </w:p>
    <w:p w14:paraId="40A21264" w14:textId="24A8663D" w:rsidR="00812B14" w:rsidRDefault="00812B14" w:rsidP="00812B14">
      <w:pPr>
        <w:spacing w:line="360" w:lineRule="exact"/>
        <w:rPr>
          <w:rFonts w:ascii="Arial" w:hAnsi="Arial" w:cs="Arial"/>
          <w:sz w:val="28"/>
          <w:szCs w:val="28"/>
        </w:rPr>
      </w:pPr>
    </w:p>
    <w:p w14:paraId="6B66F8D1" w14:textId="77777777" w:rsidR="00812B14" w:rsidRPr="00812B14" w:rsidRDefault="00812B14" w:rsidP="00812B14">
      <w:pPr>
        <w:spacing w:line="360" w:lineRule="exact"/>
        <w:rPr>
          <w:rFonts w:ascii="Arial" w:hAnsi="Arial" w:cs="Arial"/>
          <w:sz w:val="28"/>
          <w:szCs w:val="28"/>
        </w:rPr>
      </w:pPr>
    </w:p>
    <w:p w14:paraId="1B75FF73" w14:textId="77777777" w:rsidR="00925C3A" w:rsidRPr="00812B14" w:rsidRDefault="000F6CEB" w:rsidP="00812B14">
      <w:pPr>
        <w:keepNext/>
        <w:spacing w:line="360" w:lineRule="exact"/>
        <w:rPr>
          <w:rFonts w:ascii="Arial" w:hAnsi="Arial" w:cs="Arial"/>
          <w:sz w:val="32"/>
          <w:szCs w:val="32"/>
        </w:rPr>
      </w:pPr>
      <w:r w:rsidRPr="00812B14">
        <w:rPr>
          <w:rFonts w:ascii="Arial" w:hAnsi="Arial" w:cs="Arial"/>
          <w:b/>
          <w:bCs/>
          <w:sz w:val="32"/>
          <w:szCs w:val="32"/>
        </w:rPr>
        <w:t xml:space="preserve">Who we share data with and how long we keep information </w:t>
      </w:r>
    </w:p>
    <w:p w14:paraId="18D5B0AD" w14:textId="77777777" w:rsidR="00925C3A" w:rsidRPr="00812B14" w:rsidRDefault="00925C3A" w:rsidP="00812B14">
      <w:pPr>
        <w:spacing w:line="360" w:lineRule="exact"/>
        <w:rPr>
          <w:rFonts w:ascii="Arial" w:hAnsi="Arial" w:cs="Arial"/>
          <w:sz w:val="28"/>
          <w:szCs w:val="28"/>
        </w:rPr>
      </w:pPr>
    </w:p>
    <w:p w14:paraId="58E7A4C7" w14:textId="19016BEC"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Abbeyfield Belfast shares limited personal data with our contractors who are carrying out services on our behalf. Our contractors are required to comply with the law and our own Data Processing Agreement to ensure data is managed appropriately and for specified purposes</w:t>
      </w:r>
      <w:r w:rsidR="00812B14" w:rsidRPr="00812B14">
        <w:rPr>
          <w:rFonts w:ascii="Arial" w:hAnsi="Arial" w:cs="Arial"/>
          <w:sz w:val="28"/>
          <w:szCs w:val="28"/>
        </w:rPr>
        <w:t>.</w:t>
      </w:r>
    </w:p>
    <w:p w14:paraId="49A94E85" w14:textId="77777777" w:rsidR="00925C3A" w:rsidRPr="00812B14" w:rsidRDefault="00925C3A" w:rsidP="00812B14">
      <w:pPr>
        <w:spacing w:line="360" w:lineRule="exact"/>
        <w:rPr>
          <w:rFonts w:ascii="Arial" w:hAnsi="Arial" w:cs="Arial"/>
          <w:sz w:val="28"/>
          <w:szCs w:val="28"/>
        </w:rPr>
      </w:pPr>
    </w:p>
    <w:p w14:paraId="7F361130" w14:textId="77777777"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 xml:space="preserve">Abbeyfield may need to share personal information with government departments and agencies, with our regulator and auditors, with medical professionals, utility companies or with other organisations and agencies where we are legally allowed to do so. </w:t>
      </w:r>
    </w:p>
    <w:p w14:paraId="583E6C93" w14:textId="77777777" w:rsidR="00925C3A" w:rsidRPr="00812B14" w:rsidRDefault="00925C3A" w:rsidP="00812B14">
      <w:pPr>
        <w:spacing w:line="360" w:lineRule="exact"/>
        <w:rPr>
          <w:rFonts w:ascii="Arial" w:hAnsi="Arial" w:cs="Arial"/>
          <w:sz w:val="28"/>
          <w:szCs w:val="28"/>
        </w:rPr>
      </w:pPr>
    </w:p>
    <w:p w14:paraId="6DD83345" w14:textId="77777777"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Information relating to a tenancy or lease agreement will be kept for as long as the agreement is active or where money is owed on the account, and for a period not exceeding six years afterwards. The basic history of who held a tenancy at which property and when will be held indefinitely.</w:t>
      </w:r>
    </w:p>
    <w:p w14:paraId="1A33BF2D" w14:textId="395C40DF" w:rsidR="00925C3A" w:rsidRDefault="000F6CEB" w:rsidP="00812B14">
      <w:pPr>
        <w:spacing w:line="360" w:lineRule="exact"/>
        <w:rPr>
          <w:rFonts w:ascii="Arial" w:hAnsi="Arial" w:cs="Arial"/>
          <w:sz w:val="28"/>
          <w:szCs w:val="28"/>
        </w:rPr>
      </w:pPr>
      <w:r w:rsidRPr="00812B14">
        <w:rPr>
          <w:rFonts w:ascii="Arial" w:hAnsi="Arial" w:cs="Arial"/>
          <w:sz w:val="28"/>
          <w:szCs w:val="28"/>
        </w:rPr>
        <w:t> </w:t>
      </w:r>
    </w:p>
    <w:p w14:paraId="2D748B5F" w14:textId="6B139340" w:rsidR="001F51D4" w:rsidRDefault="001F51D4" w:rsidP="00812B14">
      <w:pPr>
        <w:spacing w:line="360" w:lineRule="exact"/>
        <w:rPr>
          <w:rFonts w:ascii="Arial" w:hAnsi="Arial" w:cs="Arial"/>
          <w:sz w:val="28"/>
          <w:szCs w:val="28"/>
        </w:rPr>
      </w:pPr>
    </w:p>
    <w:p w14:paraId="5E9AA9D4" w14:textId="77777777" w:rsidR="00F9527F" w:rsidRDefault="00F9527F" w:rsidP="00812B14">
      <w:pPr>
        <w:keepNext/>
        <w:spacing w:line="360" w:lineRule="exact"/>
        <w:rPr>
          <w:rFonts w:ascii="Arial" w:hAnsi="Arial" w:cs="Arial"/>
          <w:b/>
          <w:bCs/>
          <w:sz w:val="32"/>
          <w:szCs w:val="32"/>
        </w:rPr>
      </w:pPr>
    </w:p>
    <w:p w14:paraId="0EC83EC7" w14:textId="77777777" w:rsidR="00F9527F" w:rsidRDefault="00F9527F" w:rsidP="00812B14">
      <w:pPr>
        <w:keepNext/>
        <w:spacing w:line="360" w:lineRule="exact"/>
        <w:rPr>
          <w:rFonts w:ascii="Arial" w:hAnsi="Arial" w:cs="Arial"/>
          <w:b/>
          <w:bCs/>
          <w:sz w:val="32"/>
          <w:szCs w:val="32"/>
        </w:rPr>
      </w:pPr>
    </w:p>
    <w:p w14:paraId="7CEECF83" w14:textId="77777777" w:rsidR="00F9527F" w:rsidRDefault="00F9527F" w:rsidP="00812B14">
      <w:pPr>
        <w:keepNext/>
        <w:spacing w:line="360" w:lineRule="exact"/>
        <w:rPr>
          <w:rFonts w:ascii="Arial" w:hAnsi="Arial" w:cs="Arial"/>
          <w:b/>
          <w:bCs/>
          <w:sz w:val="32"/>
          <w:szCs w:val="32"/>
        </w:rPr>
      </w:pPr>
    </w:p>
    <w:p w14:paraId="3A903724" w14:textId="77777777" w:rsidR="00F9527F" w:rsidRDefault="00F9527F">
      <w:pPr>
        <w:rPr>
          <w:rFonts w:ascii="Arial" w:hAnsi="Arial" w:cs="Arial"/>
          <w:b/>
          <w:bCs/>
          <w:sz w:val="32"/>
          <w:szCs w:val="32"/>
        </w:rPr>
      </w:pPr>
      <w:r>
        <w:rPr>
          <w:rFonts w:ascii="Arial" w:hAnsi="Arial" w:cs="Arial"/>
          <w:b/>
          <w:bCs/>
          <w:sz w:val="32"/>
          <w:szCs w:val="32"/>
        </w:rPr>
        <w:br w:type="page"/>
      </w:r>
    </w:p>
    <w:p w14:paraId="74FF76CC" w14:textId="4E5C009C" w:rsidR="00925C3A" w:rsidRPr="00812B14" w:rsidRDefault="000F6CEB" w:rsidP="00812B14">
      <w:pPr>
        <w:keepNext/>
        <w:spacing w:line="360" w:lineRule="exact"/>
        <w:rPr>
          <w:rFonts w:ascii="Arial" w:hAnsi="Arial" w:cs="Arial"/>
          <w:sz w:val="32"/>
          <w:szCs w:val="32"/>
        </w:rPr>
      </w:pPr>
      <w:r w:rsidRPr="00812B14">
        <w:rPr>
          <w:rFonts w:ascii="Arial" w:hAnsi="Arial" w:cs="Arial"/>
          <w:b/>
          <w:bCs/>
          <w:sz w:val="32"/>
          <w:szCs w:val="32"/>
        </w:rPr>
        <w:lastRenderedPageBreak/>
        <w:t xml:space="preserve">What we will not do </w:t>
      </w:r>
    </w:p>
    <w:p w14:paraId="077D65E7" w14:textId="77777777" w:rsidR="00925C3A" w:rsidRPr="00812B14" w:rsidRDefault="00925C3A" w:rsidP="00812B14">
      <w:pPr>
        <w:spacing w:line="360" w:lineRule="exact"/>
        <w:rPr>
          <w:rFonts w:ascii="Arial" w:hAnsi="Arial" w:cs="Arial"/>
          <w:sz w:val="28"/>
          <w:szCs w:val="28"/>
        </w:rPr>
      </w:pPr>
    </w:p>
    <w:p w14:paraId="70BAF0B5" w14:textId="77777777"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 xml:space="preserve">We will not send you unsolicited marketing material. We will not sell your personal data on to third parties. </w:t>
      </w:r>
    </w:p>
    <w:p w14:paraId="4EB14CE2" w14:textId="77777777" w:rsidR="00925C3A" w:rsidRPr="00812B14" w:rsidRDefault="00925C3A" w:rsidP="00812B14">
      <w:pPr>
        <w:spacing w:line="360" w:lineRule="exact"/>
        <w:rPr>
          <w:rFonts w:ascii="Arial" w:hAnsi="Arial" w:cs="Arial"/>
          <w:sz w:val="28"/>
          <w:szCs w:val="28"/>
        </w:rPr>
      </w:pPr>
    </w:p>
    <w:p w14:paraId="02DF6122" w14:textId="77777777"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 xml:space="preserve">We will not pass on your personal data to unrelated third parties unless we are allowed or required to do so by law or we have your explicit permission to do that. </w:t>
      </w:r>
    </w:p>
    <w:p w14:paraId="4E9DFF76" w14:textId="77777777" w:rsidR="00925C3A" w:rsidRPr="00812B14" w:rsidRDefault="00925C3A" w:rsidP="00812B14">
      <w:pPr>
        <w:spacing w:line="360" w:lineRule="exact"/>
        <w:rPr>
          <w:rFonts w:ascii="Arial" w:hAnsi="Arial" w:cs="Arial"/>
          <w:sz w:val="28"/>
          <w:szCs w:val="28"/>
        </w:rPr>
      </w:pPr>
    </w:p>
    <w:p w14:paraId="1E5E2EDC" w14:textId="060B2830"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 xml:space="preserve">We will not transfer or store your personal data outside of Europe (the European Economic Area) outside of the control of the UK / European regulations. </w:t>
      </w:r>
    </w:p>
    <w:p w14:paraId="7511699D" w14:textId="77777777" w:rsidR="00812B14" w:rsidRPr="00812B14" w:rsidRDefault="00812B14" w:rsidP="00812B14">
      <w:pPr>
        <w:spacing w:line="360" w:lineRule="exact"/>
        <w:rPr>
          <w:rFonts w:ascii="Arial" w:hAnsi="Arial" w:cs="Arial"/>
          <w:sz w:val="28"/>
          <w:szCs w:val="28"/>
        </w:rPr>
      </w:pPr>
    </w:p>
    <w:p w14:paraId="1E386200" w14:textId="77777777" w:rsidR="00925C3A" w:rsidRPr="00812B14" w:rsidRDefault="00925C3A" w:rsidP="00812B14">
      <w:pPr>
        <w:spacing w:line="360" w:lineRule="exact"/>
        <w:rPr>
          <w:rFonts w:ascii="Arial" w:hAnsi="Arial" w:cs="Arial"/>
          <w:sz w:val="28"/>
          <w:szCs w:val="28"/>
        </w:rPr>
      </w:pPr>
    </w:p>
    <w:p w14:paraId="741456B0" w14:textId="00C39CB1" w:rsidR="00925C3A" w:rsidRPr="00812B14" w:rsidRDefault="000F6CEB" w:rsidP="00812B14">
      <w:pPr>
        <w:keepNext/>
        <w:spacing w:line="360" w:lineRule="exact"/>
        <w:rPr>
          <w:rFonts w:ascii="Arial" w:hAnsi="Arial" w:cs="Arial"/>
          <w:sz w:val="32"/>
          <w:szCs w:val="32"/>
        </w:rPr>
      </w:pPr>
      <w:r w:rsidRPr="00812B14">
        <w:rPr>
          <w:rFonts w:ascii="Arial" w:hAnsi="Arial" w:cs="Arial"/>
          <w:b/>
          <w:bCs/>
          <w:sz w:val="32"/>
          <w:szCs w:val="32"/>
        </w:rPr>
        <w:t xml:space="preserve">Your rights, the right to complain and the ICO </w:t>
      </w:r>
    </w:p>
    <w:p w14:paraId="4B4EA316" w14:textId="77777777" w:rsidR="00925C3A" w:rsidRPr="00812B14" w:rsidRDefault="00925C3A" w:rsidP="00812B14">
      <w:pPr>
        <w:spacing w:line="360" w:lineRule="exact"/>
        <w:rPr>
          <w:rFonts w:ascii="Arial" w:hAnsi="Arial" w:cs="Arial"/>
          <w:sz w:val="28"/>
          <w:szCs w:val="28"/>
        </w:rPr>
      </w:pPr>
    </w:p>
    <w:p w14:paraId="22D3544B" w14:textId="78C2BB8A"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You have the right to request a copy of the data we hold about you.  If you wish to request access to any of your personal data please complete a Subject Access Request form</w:t>
      </w:r>
      <w:r w:rsidR="009A1A8D">
        <w:rPr>
          <w:rFonts w:ascii="Arial" w:hAnsi="Arial" w:cs="Arial"/>
          <w:sz w:val="28"/>
          <w:szCs w:val="28"/>
        </w:rPr>
        <w:t>, which can be obtained from Head Office</w:t>
      </w:r>
      <w:r w:rsidRPr="00812B14">
        <w:rPr>
          <w:rFonts w:ascii="Arial" w:hAnsi="Arial" w:cs="Arial"/>
          <w:sz w:val="28"/>
          <w:szCs w:val="28"/>
        </w:rPr>
        <w:t>.  We will respond within a month of making a request.</w:t>
      </w:r>
    </w:p>
    <w:p w14:paraId="205577CC" w14:textId="77777777"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 </w:t>
      </w:r>
    </w:p>
    <w:p w14:paraId="09E18995" w14:textId="77777777"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 xml:space="preserve">It will always help if you can be as specific about what personal data you want to see, what it relates to and within what timeframe, as that will assist our search. </w:t>
      </w:r>
    </w:p>
    <w:p w14:paraId="2C67BCA5" w14:textId="77777777" w:rsidR="00925C3A" w:rsidRPr="00812B14" w:rsidRDefault="00925C3A" w:rsidP="00812B14">
      <w:pPr>
        <w:spacing w:line="360" w:lineRule="exact"/>
        <w:rPr>
          <w:rFonts w:ascii="Arial" w:hAnsi="Arial" w:cs="Arial"/>
          <w:sz w:val="28"/>
          <w:szCs w:val="28"/>
        </w:rPr>
      </w:pPr>
    </w:p>
    <w:p w14:paraId="22BCE387" w14:textId="12BB25B5"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 xml:space="preserve">You have the right to correct information that we hold. Please advise us of any changes or corrections by contacting Head Office.  You may withdraw your consent to use any information that was previously provided with your consent. Please advise us if you wish to withdraw any consent previously given to Head Office. </w:t>
      </w:r>
    </w:p>
    <w:p w14:paraId="437186DD" w14:textId="77777777" w:rsidR="00925C3A" w:rsidRPr="00812B14" w:rsidRDefault="00925C3A" w:rsidP="00812B14">
      <w:pPr>
        <w:spacing w:line="360" w:lineRule="exact"/>
        <w:rPr>
          <w:rFonts w:ascii="Arial" w:hAnsi="Arial" w:cs="Arial"/>
          <w:sz w:val="28"/>
          <w:szCs w:val="28"/>
        </w:rPr>
      </w:pPr>
    </w:p>
    <w:p w14:paraId="754F976F" w14:textId="77777777"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 xml:space="preserve">You also have other rights which can be seen by visiting the Information Commissioner’s Office (ICO) website and reading about Data Protection law at </w:t>
      </w:r>
      <w:hyperlink r:id="rId11" w:history="1">
        <w:r w:rsidRPr="00812B14">
          <w:rPr>
            <w:rFonts w:ascii="Arial" w:hAnsi="Arial" w:cs="Arial"/>
            <w:color w:val="0000FF"/>
            <w:sz w:val="28"/>
            <w:szCs w:val="28"/>
            <w:u w:val="single" w:color="0000FF"/>
          </w:rPr>
          <w:t>https://ico.org.uk/</w:t>
        </w:r>
      </w:hyperlink>
      <w:r w:rsidRPr="00812B14">
        <w:rPr>
          <w:rFonts w:ascii="Arial" w:hAnsi="Arial" w:cs="Arial"/>
          <w:sz w:val="28"/>
          <w:szCs w:val="28"/>
        </w:rPr>
        <w:t>.</w:t>
      </w:r>
    </w:p>
    <w:p w14:paraId="097184A6" w14:textId="77777777"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 </w:t>
      </w:r>
    </w:p>
    <w:p w14:paraId="3B31D46B" w14:textId="7DCF3E1B" w:rsidR="00812B14" w:rsidRPr="00812B14" w:rsidRDefault="000F6CEB" w:rsidP="00812B14">
      <w:pPr>
        <w:spacing w:line="360" w:lineRule="exact"/>
        <w:rPr>
          <w:rFonts w:ascii="Arial" w:hAnsi="Arial" w:cs="Arial"/>
          <w:sz w:val="28"/>
          <w:szCs w:val="28"/>
        </w:rPr>
      </w:pPr>
      <w:r w:rsidRPr="00812B14">
        <w:rPr>
          <w:rFonts w:ascii="Arial" w:hAnsi="Arial" w:cs="Arial"/>
          <w:sz w:val="28"/>
          <w:szCs w:val="28"/>
        </w:rPr>
        <w:lastRenderedPageBreak/>
        <w:t>You have the right to complain about any matter relating to our service, including how we use your personal data</w:t>
      </w:r>
      <w:r w:rsidR="00812B14" w:rsidRPr="00812B14">
        <w:rPr>
          <w:rFonts w:ascii="Arial" w:hAnsi="Arial" w:cs="Arial"/>
          <w:sz w:val="28"/>
          <w:szCs w:val="28"/>
        </w:rPr>
        <w:t>. In the first instance, please refer to our complaints policy which is available in your home, or at the back of your resident handbook.</w:t>
      </w:r>
    </w:p>
    <w:p w14:paraId="407CD239" w14:textId="77777777" w:rsidR="00925C3A" w:rsidRPr="00812B14" w:rsidRDefault="00925C3A" w:rsidP="00812B14">
      <w:pPr>
        <w:spacing w:line="360" w:lineRule="exact"/>
        <w:rPr>
          <w:rFonts w:ascii="Arial" w:hAnsi="Arial" w:cs="Arial"/>
          <w:sz w:val="28"/>
          <w:szCs w:val="28"/>
        </w:rPr>
      </w:pPr>
    </w:p>
    <w:p w14:paraId="0F99BE49" w14:textId="77777777"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 xml:space="preserve">If you wish to complain about our use of your personal data you may complain to the UK Information Commissioner’s Office (ICO) at </w:t>
      </w:r>
      <w:hyperlink r:id="rId12" w:history="1">
        <w:r w:rsidRPr="00812B14">
          <w:rPr>
            <w:rFonts w:ascii="Arial" w:hAnsi="Arial" w:cs="Arial"/>
            <w:color w:val="0000FF"/>
            <w:sz w:val="28"/>
            <w:szCs w:val="28"/>
            <w:u w:val="single" w:color="0000FF"/>
          </w:rPr>
          <w:t>https://ico.org.uk/</w:t>
        </w:r>
      </w:hyperlink>
      <w:r w:rsidRPr="00812B14">
        <w:rPr>
          <w:rFonts w:ascii="Arial" w:hAnsi="Arial" w:cs="Arial"/>
          <w:sz w:val="28"/>
          <w:szCs w:val="28"/>
        </w:rPr>
        <w:t xml:space="preserve">. </w:t>
      </w:r>
    </w:p>
    <w:p w14:paraId="1825A760" w14:textId="2CC80B6C" w:rsidR="00925C3A" w:rsidRDefault="00925C3A" w:rsidP="00812B14">
      <w:pPr>
        <w:spacing w:line="360" w:lineRule="exact"/>
        <w:rPr>
          <w:rFonts w:ascii="Arial" w:hAnsi="Arial" w:cs="Arial"/>
          <w:sz w:val="28"/>
          <w:szCs w:val="28"/>
        </w:rPr>
      </w:pPr>
    </w:p>
    <w:p w14:paraId="22BC97E2" w14:textId="77777777" w:rsidR="00516DD6" w:rsidRPr="00812B14" w:rsidRDefault="00516DD6" w:rsidP="00812B14">
      <w:pPr>
        <w:spacing w:line="360" w:lineRule="exact"/>
        <w:rPr>
          <w:rFonts w:ascii="Arial" w:hAnsi="Arial" w:cs="Arial"/>
          <w:sz w:val="28"/>
          <w:szCs w:val="28"/>
        </w:rPr>
      </w:pPr>
    </w:p>
    <w:p w14:paraId="7792D1D5" w14:textId="77777777" w:rsidR="00925C3A" w:rsidRPr="00812B14" w:rsidRDefault="000F6CEB" w:rsidP="00812B14">
      <w:pPr>
        <w:keepNext/>
        <w:spacing w:line="360" w:lineRule="exact"/>
        <w:rPr>
          <w:rFonts w:ascii="Arial" w:hAnsi="Arial" w:cs="Arial"/>
          <w:sz w:val="32"/>
          <w:szCs w:val="32"/>
        </w:rPr>
      </w:pPr>
      <w:r w:rsidRPr="00812B14">
        <w:rPr>
          <w:rFonts w:ascii="Arial" w:hAnsi="Arial" w:cs="Arial"/>
          <w:b/>
          <w:bCs/>
          <w:sz w:val="32"/>
          <w:szCs w:val="32"/>
        </w:rPr>
        <w:t xml:space="preserve">Further information </w:t>
      </w:r>
    </w:p>
    <w:p w14:paraId="5688CEEA" w14:textId="77777777" w:rsidR="00925C3A" w:rsidRPr="00812B14" w:rsidRDefault="00925C3A" w:rsidP="00812B14">
      <w:pPr>
        <w:spacing w:line="360" w:lineRule="exact"/>
        <w:rPr>
          <w:rFonts w:ascii="Arial" w:hAnsi="Arial" w:cs="Arial"/>
          <w:sz w:val="28"/>
          <w:szCs w:val="28"/>
        </w:rPr>
      </w:pPr>
    </w:p>
    <w:p w14:paraId="5976CEA2" w14:textId="01A418EE"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Abbeyfield Belfast produces a number of different leaflets designed to inform you about our services and other useful topics</w:t>
      </w:r>
      <w:r w:rsidR="00812B14" w:rsidRPr="00812B14">
        <w:rPr>
          <w:rFonts w:ascii="Arial" w:hAnsi="Arial" w:cs="Arial"/>
          <w:sz w:val="28"/>
          <w:szCs w:val="28"/>
        </w:rPr>
        <w:t>.</w:t>
      </w:r>
      <w:r w:rsidRPr="00812B14">
        <w:rPr>
          <w:rFonts w:ascii="Arial" w:hAnsi="Arial" w:cs="Arial"/>
          <w:sz w:val="28"/>
          <w:szCs w:val="28"/>
        </w:rPr>
        <w:t xml:space="preserve"> </w:t>
      </w:r>
    </w:p>
    <w:p w14:paraId="231B1B9C" w14:textId="77777777" w:rsidR="000F6CEB" w:rsidRPr="00812B14" w:rsidRDefault="000F6CEB" w:rsidP="00812B14">
      <w:pPr>
        <w:spacing w:line="360" w:lineRule="exact"/>
        <w:rPr>
          <w:rFonts w:ascii="Arial" w:hAnsi="Arial" w:cs="Arial"/>
          <w:sz w:val="28"/>
          <w:szCs w:val="28"/>
        </w:rPr>
      </w:pPr>
    </w:p>
    <w:p w14:paraId="3DE1FEB5" w14:textId="2BA37512"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 xml:space="preserve">For further information about Abbeyfield Belfast, please see our website at www.abbeyfieldbelfast.com </w:t>
      </w:r>
    </w:p>
    <w:p w14:paraId="21F54823" w14:textId="38CF06A3" w:rsidR="00925C3A" w:rsidRPr="00812B14" w:rsidRDefault="00925C3A" w:rsidP="00812B14">
      <w:pPr>
        <w:spacing w:line="360" w:lineRule="exact"/>
        <w:rPr>
          <w:rFonts w:ascii="Arial" w:hAnsi="Arial" w:cs="Arial"/>
          <w:sz w:val="28"/>
          <w:szCs w:val="28"/>
        </w:rPr>
      </w:pPr>
    </w:p>
    <w:p w14:paraId="793E5F8C" w14:textId="77777777" w:rsidR="00812B14" w:rsidRPr="00812B14" w:rsidRDefault="00812B14" w:rsidP="00812B14">
      <w:pPr>
        <w:spacing w:line="360" w:lineRule="exact"/>
        <w:rPr>
          <w:rFonts w:ascii="Arial" w:hAnsi="Arial" w:cs="Arial"/>
          <w:sz w:val="28"/>
          <w:szCs w:val="28"/>
        </w:rPr>
      </w:pPr>
    </w:p>
    <w:p w14:paraId="59DD2D25" w14:textId="77777777" w:rsidR="00925C3A" w:rsidRPr="00812B14" w:rsidRDefault="000F6CEB" w:rsidP="00812B14">
      <w:pPr>
        <w:spacing w:line="360" w:lineRule="exact"/>
        <w:rPr>
          <w:rFonts w:ascii="Arial" w:hAnsi="Arial" w:cs="Arial"/>
          <w:sz w:val="32"/>
          <w:szCs w:val="32"/>
        </w:rPr>
      </w:pPr>
      <w:r w:rsidRPr="00812B14">
        <w:rPr>
          <w:rFonts w:ascii="Arial" w:eastAsia="Arial" w:hAnsi="Arial" w:cs="Arial"/>
          <w:b/>
          <w:bCs/>
          <w:sz w:val="32"/>
          <w:szCs w:val="32"/>
        </w:rPr>
        <w:t xml:space="preserve">Changes to our Privacy Notice </w:t>
      </w:r>
    </w:p>
    <w:p w14:paraId="1519DAC2" w14:textId="77777777" w:rsidR="00925C3A" w:rsidRPr="00812B14" w:rsidRDefault="00925C3A" w:rsidP="00812B14">
      <w:pPr>
        <w:spacing w:line="360" w:lineRule="exact"/>
        <w:rPr>
          <w:rFonts w:ascii="Arial" w:hAnsi="Arial" w:cs="Arial"/>
          <w:sz w:val="28"/>
          <w:szCs w:val="28"/>
        </w:rPr>
      </w:pPr>
    </w:p>
    <w:p w14:paraId="1BE9F0B0" w14:textId="061F69D1" w:rsidR="00925C3A" w:rsidRPr="00812B14" w:rsidRDefault="000F6CEB" w:rsidP="00812B14">
      <w:pPr>
        <w:spacing w:line="360" w:lineRule="exact"/>
        <w:rPr>
          <w:rFonts w:ascii="Arial" w:hAnsi="Arial" w:cs="Arial"/>
          <w:sz w:val="28"/>
          <w:szCs w:val="28"/>
        </w:rPr>
      </w:pPr>
      <w:r w:rsidRPr="00812B14">
        <w:rPr>
          <w:rFonts w:ascii="Arial" w:hAnsi="Arial" w:cs="Arial"/>
          <w:sz w:val="28"/>
          <w:szCs w:val="28"/>
        </w:rPr>
        <w:t>Our Privacy Notice is regularly kept up to date and this version was updated on</w:t>
      </w:r>
      <w:r w:rsidR="00812B14" w:rsidRPr="00812B14">
        <w:rPr>
          <w:rFonts w:ascii="Arial" w:hAnsi="Arial" w:cs="Arial"/>
          <w:sz w:val="28"/>
          <w:szCs w:val="28"/>
        </w:rPr>
        <w:t xml:space="preserve"> 24</w:t>
      </w:r>
      <w:r w:rsidR="00812B14" w:rsidRPr="00812B14">
        <w:rPr>
          <w:rFonts w:ascii="Arial" w:hAnsi="Arial" w:cs="Arial"/>
          <w:sz w:val="28"/>
          <w:szCs w:val="28"/>
          <w:vertAlign w:val="superscript"/>
        </w:rPr>
        <w:t>th</w:t>
      </w:r>
      <w:r w:rsidR="00812B14" w:rsidRPr="00812B14">
        <w:rPr>
          <w:rFonts w:ascii="Arial" w:hAnsi="Arial" w:cs="Arial"/>
          <w:sz w:val="28"/>
          <w:szCs w:val="28"/>
        </w:rPr>
        <w:t xml:space="preserve"> May 2018</w:t>
      </w:r>
      <w:r w:rsidRPr="00812B14">
        <w:rPr>
          <w:rFonts w:ascii="Arial" w:hAnsi="Arial" w:cs="Arial"/>
          <w:sz w:val="28"/>
          <w:szCs w:val="28"/>
        </w:rPr>
        <w:t xml:space="preserve">. The latest full version is always available from our website at abbeyfieldbelfast.com </w:t>
      </w:r>
    </w:p>
    <w:p w14:paraId="78C349DB" w14:textId="77777777" w:rsidR="00925C3A" w:rsidRPr="00812B14" w:rsidRDefault="00925C3A" w:rsidP="00812B14">
      <w:pPr>
        <w:spacing w:line="360" w:lineRule="exact"/>
        <w:rPr>
          <w:rFonts w:ascii="Arial" w:hAnsi="Arial" w:cs="Arial"/>
          <w:sz w:val="28"/>
          <w:szCs w:val="28"/>
        </w:rPr>
      </w:pPr>
    </w:p>
    <w:p w14:paraId="76F5400E" w14:textId="77777777" w:rsidR="00925C3A" w:rsidRPr="00812B14" w:rsidRDefault="00925C3A" w:rsidP="00812B14">
      <w:pPr>
        <w:spacing w:line="360" w:lineRule="exact"/>
        <w:rPr>
          <w:rFonts w:ascii="Arial" w:hAnsi="Arial" w:cs="Arial"/>
          <w:sz w:val="28"/>
          <w:szCs w:val="28"/>
        </w:rPr>
      </w:pPr>
    </w:p>
    <w:sectPr w:rsidR="00925C3A" w:rsidRPr="00812B14" w:rsidSect="009A1A8D">
      <w:footerReference w:type="default" r:id="rId13"/>
      <w:headerReference w:type="first" r:id="rId14"/>
      <w:pgSz w:w="12240" w:h="15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844E4" w14:textId="77777777" w:rsidR="006E404B" w:rsidRDefault="006E404B" w:rsidP="009A1A8D">
      <w:r>
        <w:separator/>
      </w:r>
    </w:p>
  </w:endnote>
  <w:endnote w:type="continuationSeparator" w:id="0">
    <w:p w14:paraId="5944FC15" w14:textId="77777777" w:rsidR="006E404B" w:rsidRDefault="006E404B" w:rsidP="009A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649735"/>
      <w:docPartObj>
        <w:docPartGallery w:val="Page Numbers (Bottom of Page)"/>
        <w:docPartUnique/>
      </w:docPartObj>
    </w:sdtPr>
    <w:sdtEndPr>
      <w:rPr>
        <w:noProof/>
      </w:rPr>
    </w:sdtEndPr>
    <w:sdtContent>
      <w:p w14:paraId="28658E70" w14:textId="7DCE585C" w:rsidR="009A1A8D" w:rsidRDefault="009A1A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679D1F" w14:textId="77777777" w:rsidR="009A1A8D" w:rsidRDefault="009A1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E0306" w14:textId="77777777" w:rsidR="006E404B" w:rsidRDefault="006E404B" w:rsidP="009A1A8D">
      <w:r>
        <w:separator/>
      </w:r>
    </w:p>
  </w:footnote>
  <w:footnote w:type="continuationSeparator" w:id="0">
    <w:p w14:paraId="6A8CE36F" w14:textId="77777777" w:rsidR="006E404B" w:rsidRDefault="006E404B" w:rsidP="009A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96C3" w14:textId="54041598" w:rsidR="009A1A8D" w:rsidRDefault="009A1A8D">
    <w:pPr>
      <w:pStyle w:val="Header"/>
    </w:pPr>
  </w:p>
  <w:p w14:paraId="09AD185B" w14:textId="2784C6F7" w:rsidR="009A1A8D" w:rsidRDefault="009A1A8D" w:rsidP="009A1A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1FD5"/>
    <w:multiLevelType w:val="hybridMultilevel"/>
    <w:tmpl w:val="CA14E580"/>
    <w:lvl w:ilvl="0" w:tplc="39F48F90">
      <w:numFmt w:val="bullet"/>
      <w:lvlText w:val="•"/>
      <w:lvlJc w:val="left"/>
      <w:pPr>
        <w:ind w:left="421" w:hanging="420"/>
      </w:pPr>
      <w:rPr>
        <w:rFonts w:ascii="Arial" w:eastAsia="Times New Roman" w:hAnsi="Arial" w:cs="Aria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1" w15:restartNumberingAfterBreak="0">
    <w:nsid w:val="178C01CE"/>
    <w:multiLevelType w:val="hybridMultilevel"/>
    <w:tmpl w:val="F938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8078B"/>
    <w:multiLevelType w:val="hybridMultilevel"/>
    <w:tmpl w:val="387EA4B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3A"/>
    <w:rsid w:val="000F6CEB"/>
    <w:rsid w:val="001D4BCC"/>
    <w:rsid w:val="001F51D4"/>
    <w:rsid w:val="00516DD6"/>
    <w:rsid w:val="005E01DE"/>
    <w:rsid w:val="005F0003"/>
    <w:rsid w:val="006E404B"/>
    <w:rsid w:val="0078114C"/>
    <w:rsid w:val="00812B14"/>
    <w:rsid w:val="00925C3A"/>
    <w:rsid w:val="009A1A8D"/>
    <w:rsid w:val="00A65F2E"/>
    <w:rsid w:val="00C6318C"/>
    <w:rsid w:val="00F51C54"/>
    <w:rsid w:val="00F83456"/>
    <w:rsid w:val="00F9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37D8"/>
  <w15:docId w15:val="{DA17287D-151D-4FDE-8762-E54034DC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CEB"/>
    <w:pPr>
      <w:ind w:left="720"/>
      <w:contextualSpacing/>
    </w:pPr>
  </w:style>
  <w:style w:type="paragraph" w:styleId="Header">
    <w:name w:val="header"/>
    <w:basedOn w:val="Normal"/>
    <w:link w:val="HeaderChar"/>
    <w:uiPriority w:val="99"/>
    <w:unhideWhenUsed/>
    <w:rsid w:val="009A1A8D"/>
    <w:pPr>
      <w:tabs>
        <w:tab w:val="center" w:pos="4513"/>
        <w:tab w:val="right" w:pos="9026"/>
      </w:tabs>
    </w:pPr>
  </w:style>
  <w:style w:type="character" w:customStyle="1" w:styleId="HeaderChar">
    <w:name w:val="Header Char"/>
    <w:basedOn w:val="DefaultParagraphFont"/>
    <w:link w:val="Header"/>
    <w:uiPriority w:val="99"/>
    <w:rsid w:val="009A1A8D"/>
    <w:rPr>
      <w:sz w:val="24"/>
      <w:szCs w:val="24"/>
    </w:rPr>
  </w:style>
  <w:style w:type="paragraph" w:styleId="Footer">
    <w:name w:val="footer"/>
    <w:basedOn w:val="Normal"/>
    <w:link w:val="FooterChar"/>
    <w:uiPriority w:val="99"/>
    <w:unhideWhenUsed/>
    <w:rsid w:val="009A1A8D"/>
    <w:pPr>
      <w:tabs>
        <w:tab w:val="center" w:pos="4513"/>
        <w:tab w:val="right" w:pos="9026"/>
      </w:tabs>
    </w:pPr>
  </w:style>
  <w:style w:type="character" w:customStyle="1" w:styleId="FooterChar">
    <w:name w:val="Footer Char"/>
    <w:basedOn w:val="DefaultParagraphFont"/>
    <w:link w:val="Footer"/>
    <w:uiPriority w:val="99"/>
    <w:rsid w:val="009A1A8D"/>
    <w:rPr>
      <w:sz w:val="24"/>
      <w:szCs w:val="24"/>
    </w:rPr>
  </w:style>
  <w:style w:type="paragraph" w:styleId="BalloonText">
    <w:name w:val="Balloon Text"/>
    <w:basedOn w:val="Normal"/>
    <w:link w:val="BalloonTextChar"/>
    <w:uiPriority w:val="99"/>
    <w:semiHidden/>
    <w:unhideWhenUsed/>
    <w:rsid w:val="009A1A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4AFCBF0965A64BA8599BA944940378" ma:contentTypeVersion="12" ma:contentTypeDescription="Create a new document." ma:contentTypeScope="" ma:versionID="38f5bf4f64bd79454c3f5d13d1052062">
  <xsd:schema xmlns:xsd="http://www.w3.org/2001/XMLSchema" xmlns:xs="http://www.w3.org/2001/XMLSchema" xmlns:p="http://schemas.microsoft.com/office/2006/metadata/properties" xmlns:ns2="26ebf8c7-2013-432a-a359-c6557a512fc2" xmlns:ns3="046ad07e-245d-4640-980f-286d6387b3e2" targetNamespace="http://schemas.microsoft.com/office/2006/metadata/properties" ma:root="true" ma:fieldsID="bb4962d0b626c48cb8eda6a125f4f492" ns2:_="" ns3:_="">
    <xsd:import namespace="26ebf8c7-2013-432a-a359-c6557a512fc2"/>
    <xsd:import namespace="046ad07e-245d-4640-980f-286d6387b3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bf8c7-2013-432a-a359-c6557a512f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ad07e-245d-4640-980f-286d6387b3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E709-0537-4BEC-A97A-90052405E320}">
  <ds:schemaRefs>
    <ds:schemaRef ds:uri="http://schemas.microsoft.com/sharepoint/v3/contenttype/forms"/>
  </ds:schemaRefs>
</ds:datastoreItem>
</file>

<file path=customXml/itemProps2.xml><?xml version="1.0" encoding="utf-8"?>
<ds:datastoreItem xmlns:ds="http://schemas.openxmlformats.org/officeDocument/2006/customXml" ds:itemID="{4417F2D2-7BC8-4928-8B4B-30C2CC72CB83}">
  <ds:schemaRef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26ebf8c7-2013-432a-a359-c6557a512fc2"/>
    <ds:schemaRef ds:uri="http://purl.org/dc/terms/"/>
  </ds:schemaRefs>
</ds:datastoreItem>
</file>

<file path=customXml/itemProps3.xml><?xml version="1.0" encoding="utf-8"?>
<ds:datastoreItem xmlns:ds="http://schemas.openxmlformats.org/officeDocument/2006/customXml" ds:itemID="{B401F163-FC56-420E-9768-314A7E7E2374}"/>
</file>

<file path=docProps/app.xml><?xml version="1.0" encoding="utf-8"?>
<Properties xmlns="http://schemas.openxmlformats.org/officeDocument/2006/extended-properties" xmlns:vt="http://schemas.openxmlformats.org/officeDocument/2006/docPropsVTypes">
  <Template>Normal</Template>
  <TotalTime>1</TotalTime>
  <Pages>7</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Sales</dc:creator>
  <cp:lastModifiedBy>Emma Sales</cp:lastModifiedBy>
  <cp:revision>2</cp:revision>
  <cp:lastPrinted>2018-06-12T13:04:00Z</cp:lastPrinted>
  <dcterms:created xsi:type="dcterms:W3CDTF">2021-03-15T15:33:00Z</dcterms:created>
  <dcterms:modified xsi:type="dcterms:W3CDTF">2021-03-15T15:33:00Z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0x0101006C4AFCBF0965A64BA8599BA944940378</vt:lpwstr>
  </property>
</Properties>
</file>